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5BF6F74A" w:rsidR="00E33436" w:rsidRPr="003D6574" w:rsidRDefault="002C3E35">
      <w:pPr>
        <w:ind w:right="-86"/>
        <w:jc w:val="center"/>
        <w:rPr>
          <w:rFonts w:ascii="Times New Roman" w:hAnsi="Times New Roman"/>
          <w:b/>
          <w:sz w:val="20"/>
        </w:rPr>
      </w:pPr>
      <w:r>
        <w:rPr>
          <w:rFonts w:ascii="Times New Roman" w:hAnsi="Times New Roman"/>
          <w:b/>
          <w:sz w:val="20"/>
        </w:rPr>
        <w:t>January 27</w:t>
      </w:r>
      <w:r w:rsidR="005E2488" w:rsidRPr="003D6574">
        <w:rPr>
          <w:rFonts w:ascii="Times New Roman" w:hAnsi="Times New Roman"/>
          <w:b/>
          <w:sz w:val="20"/>
        </w:rPr>
        <w:t>, 201</w:t>
      </w:r>
      <w:r>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11FD6968"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2C3E35">
        <w:rPr>
          <w:rFonts w:ascii="Times New Roman" w:hAnsi="Times New Roman"/>
          <w:sz w:val="24"/>
        </w:rPr>
        <w:t>January 27,</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2E507A">
        <w:rPr>
          <w:rFonts w:ascii="Times New Roman" w:hAnsi="Times New Roman"/>
          <w:sz w:val="24"/>
        </w:rPr>
        <w:t xml:space="preserve"> starting at 10:00 a</w:t>
      </w:r>
      <w:r w:rsidRPr="000E5F29">
        <w:rPr>
          <w:rFonts w:ascii="Times New Roman" w:hAnsi="Times New Roman"/>
          <w:sz w:val="24"/>
        </w:rPr>
        <w:t xml:space="preserve">.m. Chairman Rod </w:t>
      </w:r>
      <w:proofErr w:type="spellStart"/>
      <w:r w:rsidRPr="000E5F29">
        <w:rPr>
          <w:rFonts w:ascii="Times New Roman" w:hAnsi="Times New Roman"/>
          <w:sz w:val="24"/>
        </w:rPr>
        <w:t>Spronk</w:t>
      </w:r>
      <w:proofErr w:type="spellEnd"/>
      <w:r w:rsidRPr="000E5F29">
        <w:rPr>
          <w:rFonts w:ascii="Times New Roman" w:hAnsi="Times New Roman"/>
          <w:sz w:val="24"/>
        </w:rPr>
        <w:t xml:space="preserve"> called the meeting to order with Commissioners </w:t>
      </w:r>
      <w:r w:rsidRPr="000E5F29">
        <w:rPr>
          <w:rFonts w:ascii="Times New Roman" w:hAnsi="Times New Roman"/>
          <w:sz w:val="24"/>
        </w:rPr>
        <w:fldChar w:fldCharType="begin"/>
      </w:r>
      <w:r w:rsidRPr="000E5F29">
        <w:rPr>
          <w:rFonts w:ascii="Times New Roman" w:hAnsi="Times New Roman"/>
          <w:sz w:val="24"/>
        </w:rPr>
        <w:instrText xml:space="preserve"> CONTACT _Con-4612999D5F \c \s \l </w:instrText>
      </w:r>
      <w:r w:rsidRPr="000E5F29">
        <w:rPr>
          <w:rFonts w:ascii="Times New Roman" w:hAnsi="Times New Roman"/>
          <w:sz w:val="24"/>
        </w:rPr>
        <w:fldChar w:fldCharType="separate"/>
      </w:r>
      <w:r w:rsidRPr="000E5F29">
        <w:rPr>
          <w:rFonts w:ascii="Times New Roman" w:hAnsi="Times New Roman"/>
          <w:sz w:val="24"/>
        </w:rPr>
        <w:t xml:space="preserve">Earl </w:t>
      </w:r>
      <w:proofErr w:type="spellStart"/>
      <w:r w:rsidRPr="000E5F29">
        <w:rPr>
          <w:rFonts w:ascii="Times New Roman" w:hAnsi="Times New Roman"/>
          <w:sz w:val="24"/>
        </w:rPr>
        <w:t>DeWilde</w:t>
      </w:r>
      <w:proofErr w:type="spellEnd"/>
      <w:r w:rsidRPr="000E5F29">
        <w:rPr>
          <w:rFonts w:ascii="Times New Roman" w:hAnsi="Times New Roman"/>
          <w:sz w:val="24"/>
        </w:rPr>
        <w:fldChar w:fldCharType="end"/>
      </w:r>
      <w:r w:rsidRPr="000E5F29">
        <w:rPr>
          <w:rFonts w:ascii="Times New Roman" w:hAnsi="Times New Roman"/>
          <w:sz w:val="24"/>
        </w:rPr>
        <w:t xml:space="preserve">, </w:t>
      </w:r>
      <w:r w:rsidRPr="000E5F29">
        <w:rPr>
          <w:rFonts w:ascii="Times New Roman" w:hAnsi="Times New Roman"/>
          <w:sz w:val="24"/>
        </w:rPr>
        <w:fldChar w:fldCharType="begin"/>
      </w:r>
      <w:r w:rsidRPr="000E5F29">
        <w:rPr>
          <w:rFonts w:ascii="Times New Roman" w:hAnsi="Times New Roman"/>
          <w:sz w:val="24"/>
        </w:rPr>
        <w:instrText xml:space="preserve"> CONTACT _Con-49870E8C31 </w:instrText>
      </w:r>
      <w:r w:rsidRPr="000E5F29">
        <w:rPr>
          <w:rFonts w:ascii="Times New Roman" w:hAnsi="Times New Roman"/>
          <w:sz w:val="24"/>
        </w:rPr>
        <w:fldChar w:fldCharType="separate"/>
      </w:r>
      <w:r w:rsidRPr="000E5F29">
        <w:rPr>
          <w:rFonts w:ascii="Times New Roman" w:hAnsi="Times New Roman"/>
          <w:sz w:val="24"/>
        </w:rPr>
        <w:t>Frank Engels</w:t>
      </w:r>
      <w:r w:rsidRPr="000E5F29">
        <w:rPr>
          <w:rFonts w:ascii="Times New Roman" w:hAnsi="Times New Roman"/>
          <w:sz w:val="24"/>
        </w:rPr>
        <w:fldChar w:fldCharType="end"/>
      </w:r>
      <w:r w:rsidRPr="000E5F29">
        <w:rPr>
          <w:rFonts w:ascii="Times New Roman" w:hAnsi="Times New Roman"/>
          <w:sz w:val="24"/>
        </w:rPr>
        <w:t xml:space="preserve">, Joe Weber, </w:t>
      </w:r>
      <w:r w:rsidRPr="000E5F29">
        <w:rPr>
          <w:rFonts w:ascii="Times New Roman" w:hAnsi="Times New Roman"/>
          <w:sz w:val="24"/>
        </w:rPr>
        <w:fldChar w:fldCharType="begin"/>
      </w:r>
      <w:r w:rsidRPr="000E5F29">
        <w:rPr>
          <w:rFonts w:ascii="Times New Roman" w:hAnsi="Times New Roman"/>
          <w:sz w:val="24"/>
        </w:rPr>
        <w:instrText xml:space="preserve"> CONTACT _Con-38C7CBA820 </w:instrText>
      </w:r>
      <w:r w:rsidRPr="000E5F29">
        <w:rPr>
          <w:rFonts w:ascii="Times New Roman" w:hAnsi="Times New Roman"/>
          <w:sz w:val="24"/>
        </w:rPr>
        <w:fldChar w:fldCharType="separate"/>
      </w:r>
      <w:r w:rsidRPr="000E5F29">
        <w:rPr>
          <w:rFonts w:ascii="Times New Roman" w:hAnsi="Times New Roman"/>
          <w:noProof/>
          <w:sz w:val="24"/>
        </w:rPr>
        <w:t>Bill Ufkin</w:t>
      </w:r>
      <w:r w:rsidRPr="000E5F29">
        <w:rPr>
          <w:rFonts w:ascii="Times New Roman" w:hAnsi="Times New Roman"/>
          <w:sz w:val="24"/>
        </w:rPr>
        <w:fldChar w:fldCharType="end"/>
      </w:r>
      <w:r w:rsidRPr="000E5F29">
        <w:rPr>
          <w:rFonts w:ascii="Times New Roman" w:hAnsi="Times New Roman"/>
          <w:sz w:val="24"/>
        </w:rPr>
        <w:t xml:space="preserve">, Norris Peterson, Ken </w:t>
      </w:r>
      <w:proofErr w:type="spellStart"/>
      <w:r w:rsidRPr="000E5F29">
        <w:rPr>
          <w:rFonts w:ascii="Times New Roman" w:hAnsi="Times New Roman"/>
          <w:sz w:val="24"/>
        </w:rPr>
        <w:t>Buysse</w:t>
      </w:r>
      <w:proofErr w:type="spellEnd"/>
      <w:r w:rsidR="002B6A3E">
        <w:rPr>
          <w:rFonts w:ascii="Times New Roman" w:hAnsi="Times New Roman"/>
          <w:sz w:val="24"/>
        </w:rPr>
        <w:t xml:space="preserve">, Jerry </w:t>
      </w:r>
      <w:proofErr w:type="spellStart"/>
      <w:r w:rsidR="002B6A3E">
        <w:rPr>
          <w:rFonts w:ascii="Times New Roman" w:hAnsi="Times New Roman"/>
          <w:sz w:val="24"/>
        </w:rPr>
        <w:t>Lonneman</w:t>
      </w:r>
      <w:proofErr w:type="spellEnd"/>
      <w:r w:rsidR="002E507A">
        <w:rPr>
          <w:rFonts w:ascii="Times New Roman" w:hAnsi="Times New Roman"/>
          <w:sz w:val="24"/>
        </w:rPr>
        <w:t xml:space="preserve">, Mitch Kling and Brent </w:t>
      </w:r>
      <w:proofErr w:type="spellStart"/>
      <w:r w:rsidR="002E507A">
        <w:rPr>
          <w:rFonts w:ascii="Times New Roman" w:hAnsi="Times New Roman"/>
          <w:sz w:val="24"/>
        </w:rPr>
        <w:t>Feikema</w:t>
      </w:r>
      <w:proofErr w:type="spellEnd"/>
      <w:r w:rsidR="002E507A">
        <w:rPr>
          <w:rFonts w:ascii="Times New Roman" w:hAnsi="Times New Roman"/>
          <w:sz w:val="24"/>
        </w:rPr>
        <w:t xml:space="preserve"> present. </w:t>
      </w:r>
      <w:r w:rsidR="00F11492">
        <w:rPr>
          <w:rFonts w:ascii="Times New Roman" w:hAnsi="Times New Roman"/>
          <w:sz w:val="24"/>
        </w:rPr>
        <w:t xml:space="preserve"> </w:t>
      </w:r>
      <w:r w:rsidR="002C3E35">
        <w:rPr>
          <w:rFonts w:ascii="Times New Roman" w:hAnsi="Times New Roman"/>
          <w:sz w:val="24"/>
        </w:rPr>
        <w:t>Commissioner</w:t>
      </w:r>
      <w:r w:rsidR="002C3E35" w:rsidRPr="002C3E35">
        <w:rPr>
          <w:rFonts w:ascii="Times New Roman" w:hAnsi="Times New Roman"/>
          <w:sz w:val="24"/>
        </w:rPr>
        <w:t xml:space="preserve"> </w:t>
      </w:r>
      <w:r w:rsidR="002C3E35">
        <w:rPr>
          <w:rFonts w:ascii="Times New Roman" w:hAnsi="Times New Roman"/>
          <w:sz w:val="24"/>
        </w:rPr>
        <w:t xml:space="preserve">Jan Moen was absent.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 xml:space="preserve">Ron </w:t>
      </w:r>
      <w:proofErr w:type="spellStart"/>
      <w:r w:rsidRPr="000E5F29">
        <w:rPr>
          <w:rFonts w:ascii="Times New Roman" w:hAnsi="Times New Roman"/>
          <w:sz w:val="24"/>
        </w:rPr>
        <w:t>Schramel</w:t>
      </w:r>
      <w:proofErr w:type="spellEnd"/>
      <w:r w:rsidRPr="000E5F29">
        <w:rPr>
          <w:rFonts w:ascii="Times New Roman" w:hAnsi="Times New Roman"/>
          <w:sz w:val="24"/>
        </w:rPr>
        <w:fldChar w:fldCharType="end"/>
      </w:r>
      <w:r w:rsidR="00293681">
        <w:rPr>
          <w:rFonts w:ascii="Times New Roman" w:hAnsi="Times New Roman"/>
          <w:sz w:val="24"/>
        </w:rPr>
        <w:t>; DGR E</w:t>
      </w:r>
      <w:r w:rsidRPr="000E5F29">
        <w:rPr>
          <w:rFonts w:ascii="Times New Roman" w:hAnsi="Times New Roman"/>
          <w:sz w:val="24"/>
        </w:rPr>
        <w:t xml:space="preserve">ngineer, </w:t>
      </w:r>
      <w:r w:rsidRPr="000E5F29">
        <w:rPr>
          <w:rFonts w:ascii="Times New Roman" w:hAnsi="Times New Roman"/>
          <w:sz w:val="24"/>
        </w:rPr>
        <w:fldChar w:fldCharType="begin"/>
      </w:r>
      <w:r w:rsidRPr="000E5F29">
        <w:rPr>
          <w:rFonts w:ascii="Times New Roman" w:hAnsi="Times New Roman"/>
          <w:sz w:val="24"/>
        </w:rPr>
        <w:instrText xml:space="preserve"> CONTACT _Con-4612999D1A \c \s \l </w:instrText>
      </w:r>
      <w:r w:rsidRPr="000E5F29">
        <w:rPr>
          <w:rFonts w:ascii="Times New Roman" w:hAnsi="Times New Roman"/>
          <w:sz w:val="24"/>
        </w:rPr>
        <w:fldChar w:fldCharType="separate"/>
      </w:r>
      <w:r w:rsidRPr="000E5F29">
        <w:rPr>
          <w:rFonts w:ascii="Times New Roman" w:hAnsi="Times New Roman"/>
          <w:sz w:val="24"/>
        </w:rPr>
        <w:t>Darin Schriever</w:t>
      </w:r>
      <w:r w:rsidRPr="000E5F29">
        <w:rPr>
          <w:rFonts w:ascii="Times New Roman" w:hAnsi="Times New Roman"/>
          <w:sz w:val="24"/>
        </w:rPr>
        <w:fldChar w:fldCharType="end"/>
      </w:r>
      <w:r w:rsidRPr="000E5F29">
        <w:rPr>
          <w:rFonts w:ascii="Times New Roman" w:hAnsi="Times New Roman"/>
          <w:sz w:val="24"/>
        </w:rPr>
        <w:t>; Field Superintendents</w:t>
      </w:r>
      <w:r w:rsidR="00293681">
        <w:rPr>
          <w:rFonts w:ascii="Times New Roman" w:hAnsi="Times New Roman"/>
          <w:sz w:val="24"/>
        </w:rPr>
        <w:t>,</w:t>
      </w:r>
      <w:r w:rsidRPr="000E5F29">
        <w:rPr>
          <w:rFonts w:ascii="Times New Roman" w:hAnsi="Times New Roman"/>
          <w:sz w:val="24"/>
        </w:rPr>
        <w:t xml:space="preserve"> Sha</w:t>
      </w:r>
      <w:r w:rsidR="002E507A">
        <w:rPr>
          <w:rFonts w:ascii="Times New Roman" w:hAnsi="Times New Roman"/>
          <w:sz w:val="24"/>
        </w:rPr>
        <w:t>wn Nelson and Tom Muller and</w:t>
      </w:r>
      <w:r w:rsidRPr="000E5F29">
        <w:rPr>
          <w:rFonts w:ascii="Times New Roman" w:hAnsi="Times New Roman"/>
          <w:sz w:val="24"/>
        </w:rPr>
        <w:t xml:space="preserve"> CEO, </w:t>
      </w:r>
      <w:r w:rsidR="002E507A">
        <w:rPr>
          <w:rFonts w:ascii="Times New Roman" w:hAnsi="Times New Roman"/>
          <w:sz w:val="24"/>
        </w:rPr>
        <w:t>Mark Johnson</w:t>
      </w:r>
      <w:r w:rsidR="00F11492">
        <w:rPr>
          <w:rFonts w:ascii="Times New Roman" w:hAnsi="Times New Roman"/>
          <w:sz w:val="24"/>
        </w:rPr>
        <w:t>.</w:t>
      </w:r>
      <w:r w:rsidR="002E507A">
        <w:rPr>
          <w:rFonts w:ascii="Times New Roman" w:hAnsi="Times New Roman"/>
          <w:sz w:val="24"/>
        </w:rPr>
        <w:t xml:space="preserve">  </w:t>
      </w:r>
    </w:p>
    <w:p w14:paraId="31C35931" w14:textId="77777777" w:rsidR="00157E61" w:rsidRPr="000E5F29" w:rsidRDefault="00157E61">
      <w:pPr>
        <w:pStyle w:val="BlockText"/>
        <w:ind w:left="0" w:right="-86" w:firstLine="0"/>
        <w:rPr>
          <w:rFonts w:ascii="Times New Roman" w:hAnsi="Times New Roman"/>
          <w:sz w:val="24"/>
        </w:rPr>
      </w:pPr>
    </w:p>
    <w:p w14:paraId="4A51CF26" w14:textId="37ACD070"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w:t>
      </w:r>
      <w:proofErr w:type="gramStart"/>
      <w:r w:rsidR="00B43EDD">
        <w:rPr>
          <w:rFonts w:ascii="Times New Roman" w:hAnsi="Times New Roman"/>
          <w:sz w:val="24"/>
        </w:rPr>
        <w:t>U</w:t>
      </w:r>
      <w:r w:rsidRPr="000E5F29">
        <w:rPr>
          <w:rFonts w:ascii="Times New Roman" w:hAnsi="Times New Roman"/>
          <w:sz w:val="24"/>
        </w:rPr>
        <w:t xml:space="preserve">  </w:t>
      </w:r>
      <w:proofErr w:type="spellStart"/>
      <w:r w:rsidR="002C3E35">
        <w:rPr>
          <w:rFonts w:ascii="Times New Roman" w:hAnsi="Times New Roman"/>
          <w:sz w:val="24"/>
        </w:rPr>
        <w:t>Lonneman</w:t>
      </w:r>
      <w:proofErr w:type="spellEnd"/>
      <w:proofErr w:type="gramEnd"/>
      <w:r w:rsidR="002C3E35">
        <w:rPr>
          <w:rFonts w:ascii="Times New Roman" w:hAnsi="Times New Roman"/>
          <w:sz w:val="24"/>
        </w:rPr>
        <w:t>/</w:t>
      </w:r>
      <w:proofErr w:type="spellStart"/>
      <w:r w:rsidR="002C3E35">
        <w:rPr>
          <w:rFonts w:ascii="Times New Roman" w:hAnsi="Times New Roman"/>
          <w:sz w:val="24"/>
        </w:rPr>
        <w:t>Fe</w:t>
      </w:r>
      <w:r w:rsidR="00E85BAD">
        <w:rPr>
          <w:rFonts w:ascii="Times New Roman" w:hAnsi="Times New Roman"/>
          <w:sz w:val="24"/>
        </w:rPr>
        <w:t>ikema</w:t>
      </w:r>
      <w:proofErr w:type="spellEnd"/>
      <w:r w:rsidR="00F11492">
        <w:rPr>
          <w:rFonts w:ascii="Times New Roman" w:hAnsi="Times New Roman"/>
          <w:sz w:val="24"/>
        </w:rPr>
        <w:t xml:space="preserve"> </w:t>
      </w:r>
      <w:r w:rsidRPr="000E5F29">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FC88F2A" w14:textId="54B213BB" w:rsidR="00B43EDD"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B43EDD">
        <w:rPr>
          <w:rFonts w:ascii="Times New Roman" w:hAnsi="Times New Roman"/>
          <w:sz w:val="24"/>
        </w:rPr>
        <w:t>M/S/P-U</w:t>
      </w:r>
      <w:r w:rsidR="00E85BAD">
        <w:rPr>
          <w:rFonts w:ascii="Times New Roman" w:hAnsi="Times New Roman"/>
          <w:sz w:val="24"/>
        </w:rPr>
        <w:t xml:space="preserve"> </w:t>
      </w:r>
      <w:proofErr w:type="spellStart"/>
      <w:r w:rsidR="00E85BAD">
        <w:rPr>
          <w:rFonts w:ascii="Times New Roman" w:hAnsi="Times New Roman"/>
          <w:sz w:val="24"/>
        </w:rPr>
        <w:t>Ufkin</w:t>
      </w:r>
      <w:proofErr w:type="spellEnd"/>
      <w:r w:rsidR="00E85BAD">
        <w:rPr>
          <w:rFonts w:ascii="Times New Roman" w:hAnsi="Times New Roman"/>
          <w:sz w:val="24"/>
        </w:rPr>
        <w:t xml:space="preserve">/Peterson </w:t>
      </w:r>
      <w:r w:rsidR="002840E4">
        <w:rPr>
          <w:rFonts w:ascii="Times New Roman" w:hAnsi="Times New Roman"/>
          <w:sz w:val="24"/>
        </w:rPr>
        <w:t>to approv</w:t>
      </w:r>
      <w:r w:rsidR="00F11492">
        <w:rPr>
          <w:rFonts w:ascii="Times New Roman" w:hAnsi="Times New Roman"/>
          <w:sz w:val="24"/>
        </w:rPr>
        <w:t xml:space="preserve">e the </w:t>
      </w:r>
      <w:r w:rsidR="00052570">
        <w:rPr>
          <w:rFonts w:ascii="Times New Roman" w:hAnsi="Times New Roman"/>
          <w:sz w:val="24"/>
        </w:rPr>
        <w:t xml:space="preserve">Board </w:t>
      </w:r>
      <w:r w:rsidR="00E2582F">
        <w:rPr>
          <w:rFonts w:ascii="Times New Roman" w:hAnsi="Times New Roman"/>
          <w:sz w:val="24"/>
        </w:rPr>
        <w:t>minutes of November 25</w:t>
      </w:r>
      <w:r w:rsidR="00264EBB">
        <w:rPr>
          <w:rFonts w:ascii="Times New Roman" w:hAnsi="Times New Roman"/>
          <w:sz w:val="24"/>
        </w:rPr>
        <w:t>, 2013</w:t>
      </w:r>
      <w:r w:rsidR="00813AF6">
        <w:rPr>
          <w:rFonts w:ascii="Times New Roman" w:hAnsi="Times New Roman"/>
          <w:sz w:val="24"/>
        </w:rPr>
        <w:t>.</w:t>
      </w:r>
    </w:p>
    <w:p w14:paraId="431169BB" w14:textId="77777777" w:rsidR="00F11492" w:rsidRPr="003D6574" w:rsidRDefault="00F11492">
      <w:pPr>
        <w:pStyle w:val="BlockText"/>
        <w:ind w:left="0" w:right="-86" w:firstLine="0"/>
        <w:rPr>
          <w:rFonts w:ascii="Times New Roman" w:hAnsi="Times New Roman"/>
          <w:sz w:val="24"/>
        </w:rPr>
      </w:pPr>
    </w:p>
    <w:p w14:paraId="43746B26" w14:textId="33B86AA3" w:rsidR="00B43EDD" w:rsidRPr="00DD6B0A" w:rsidRDefault="005E2488" w:rsidP="00B43EDD">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Pr="003D6574">
        <w:rPr>
          <w:rFonts w:ascii="Times New Roman" w:hAnsi="Times New Roman"/>
          <w:sz w:val="24"/>
        </w:rPr>
        <w:t xml:space="preserve">  </w:t>
      </w:r>
      <w:r w:rsidR="00B43EDD" w:rsidRPr="00DD6B0A">
        <w:rPr>
          <w:rFonts w:ascii="Times New Roman" w:hAnsi="Times New Roman"/>
          <w:sz w:val="24"/>
        </w:rPr>
        <w:t>M/S/P</w:t>
      </w:r>
      <w:r w:rsidR="00B43EDD">
        <w:rPr>
          <w:rFonts w:ascii="Times New Roman" w:hAnsi="Times New Roman"/>
          <w:sz w:val="24"/>
        </w:rPr>
        <w:t>-U</w:t>
      </w:r>
      <w:r w:rsidR="00276D16">
        <w:rPr>
          <w:rFonts w:ascii="Times New Roman" w:hAnsi="Times New Roman"/>
          <w:sz w:val="24"/>
        </w:rPr>
        <w:t xml:space="preserve"> </w:t>
      </w:r>
      <w:proofErr w:type="spellStart"/>
      <w:r w:rsidR="00E85BAD">
        <w:rPr>
          <w:rFonts w:ascii="Times New Roman" w:hAnsi="Times New Roman"/>
          <w:sz w:val="24"/>
        </w:rPr>
        <w:t>Lonneman</w:t>
      </w:r>
      <w:proofErr w:type="spellEnd"/>
      <w:r w:rsidR="00E85BAD">
        <w:rPr>
          <w:rFonts w:ascii="Times New Roman" w:hAnsi="Times New Roman"/>
          <w:sz w:val="24"/>
        </w:rPr>
        <w:t>/</w:t>
      </w:r>
      <w:proofErr w:type="spellStart"/>
      <w:r w:rsidR="00E85BAD">
        <w:rPr>
          <w:rFonts w:ascii="Times New Roman" w:hAnsi="Times New Roman"/>
          <w:sz w:val="24"/>
        </w:rPr>
        <w:t>Spronk</w:t>
      </w:r>
      <w:proofErr w:type="spellEnd"/>
      <w:r w:rsidR="00B43EDD">
        <w:rPr>
          <w:rFonts w:ascii="Times New Roman" w:hAnsi="Times New Roman"/>
          <w:sz w:val="24"/>
        </w:rPr>
        <w:t xml:space="preserve"> </w:t>
      </w:r>
      <w:r w:rsidR="00B43EDD" w:rsidRPr="00DD6B0A">
        <w:rPr>
          <w:rFonts w:ascii="Times New Roman" w:hAnsi="Times New Roman"/>
          <w:sz w:val="24"/>
        </w:rPr>
        <w:t>to appro</w:t>
      </w:r>
      <w:r w:rsidR="00E65A02">
        <w:rPr>
          <w:rFonts w:ascii="Times New Roman" w:hAnsi="Times New Roman"/>
          <w:sz w:val="24"/>
        </w:rPr>
        <w:t>ve the Treasurer’s Report</w:t>
      </w:r>
      <w:r w:rsidR="00E85BAD">
        <w:rPr>
          <w:rFonts w:ascii="Times New Roman" w:hAnsi="Times New Roman"/>
          <w:sz w:val="24"/>
        </w:rPr>
        <w:t xml:space="preserve"> as presented.</w:t>
      </w:r>
      <w:r w:rsidR="00B43EDD">
        <w:rPr>
          <w:rFonts w:ascii="Times New Roman" w:hAnsi="Times New Roman"/>
          <w:sz w:val="24"/>
        </w:rPr>
        <w:t xml:space="preserve">  </w:t>
      </w:r>
      <w:r w:rsidR="00F30BB2">
        <w:rPr>
          <w:rFonts w:ascii="Times New Roman" w:hAnsi="Times New Roman"/>
          <w:sz w:val="24"/>
        </w:rPr>
        <w:t>The CEO point</w:t>
      </w:r>
      <w:r w:rsidR="00052570">
        <w:rPr>
          <w:rFonts w:ascii="Times New Roman" w:hAnsi="Times New Roman"/>
          <w:sz w:val="24"/>
        </w:rPr>
        <w:t>ed</w:t>
      </w:r>
      <w:r w:rsidR="00F30BB2">
        <w:rPr>
          <w:rFonts w:ascii="Times New Roman" w:hAnsi="Times New Roman"/>
          <w:sz w:val="24"/>
        </w:rPr>
        <w:t xml:space="preserve"> o</w:t>
      </w:r>
      <w:r w:rsidR="00813AF6">
        <w:rPr>
          <w:rFonts w:ascii="Times New Roman" w:hAnsi="Times New Roman"/>
          <w:sz w:val="24"/>
        </w:rPr>
        <w:t xml:space="preserve">ut that the </w:t>
      </w:r>
      <w:r w:rsidR="00E85BAD">
        <w:rPr>
          <w:rFonts w:ascii="Times New Roman" w:hAnsi="Times New Roman"/>
          <w:sz w:val="24"/>
        </w:rPr>
        <w:t xml:space="preserve">water sales </w:t>
      </w:r>
      <w:r w:rsidR="00813AF6">
        <w:rPr>
          <w:rFonts w:ascii="Times New Roman" w:hAnsi="Times New Roman"/>
          <w:sz w:val="24"/>
        </w:rPr>
        <w:t xml:space="preserve">revenues </w:t>
      </w:r>
      <w:r w:rsidR="00E85BAD">
        <w:rPr>
          <w:rFonts w:ascii="Times New Roman" w:hAnsi="Times New Roman"/>
          <w:sz w:val="24"/>
        </w:rPr>
        <w:t>include the Marshall annual capacity fee and will need to be adjusted in the audit</w:t>
      </w:r>
      <w:r w:rsidR="00E2582F">
        <w:rPr>
          <w:rFonts w:ascii="Times New Roman" w:hAnsi="Times New Roman"/>
          <w:sz w:val="24"/>
        </w:rPr>
        <w:t>.</w:t>
      </w:r>
      <w:r w:rsidR="00E85BAD">
        <w:rPr>
          <w:rFonts w:ascii="Times New Roman" w:hAnsi="Times New Roman"/>
          <w:sz w:val="24"/>
        </w:rPr>
        <w:t xml:space="preserve">  Also the BAB interest rebate monies will need to be placed under the correct account number.  Since the assessed interest is down the CEO will visit with the auditor to get a spread sheet of interest and principal payments expected.  Also the CEO stated he is working to get a sinking fund account started from which to pay the bonds. </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576D788D"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E85BAD">
        <w:rPr>
          <w:rFonts w:ascii="Times New Roman" w:hAnsi="Times New Roman"/>
          <w:sz w:val="24"/>
        </w:rPr>
        <w:t xml:space="preserve">  M/S/P-U </w:t>
      </w:r>
      <w:proofErr w:type="spellStart"/>
      <w:r w:rsidR="00E85BAD">
        <w:rPr>
          <w:rFonts w:ascii="Times New Roman" w:hAnsi="Times New Roman"/>
          <w:sz w:val="24"/>
        </w:rPr>
        <w:t>Ufkin</w:t>
      </w:r>
      <w:proofErr w:type="spellEnd"/>
      <w:r w:rsidR="00E85BAD">
        <w:rPr>
          <w:rFonts w:ascii="Times New Roman" w:hAnsi="Times New Roman"/>
          <w:sz w:val="24"/>
        </w:rPr>
        <w:t>/</w:t>
      </w:r>
      <w:proofErr w:type="spellStart"/>
      <w:r w:rsidR="00E85BAD">
        <w:rPr>
          <w:rFonts w:ascii="Times New Roman" w:hAnsi="Times New Roman"/>
          <w:sz w:val="24"/>
        </w:rPr>
        <w:t>Buysse</w:t>
      </w:r>
      <w:proofErr w:type="spellEnd"/>
      <w:r w:rsidR="00F11492">
        <w:rPr>
          <w:rFonts w:ascii="Times New Roman" w:hAnsi="Times New Roman"/>
          <w:sz w:val="24"/>
        </w:rPr>
        <w:t xml:space="preserve"> </w:t>
      </w:r>
      <w:r w:rsidR="005E2488" w:rsidRPr="003D6574">
        <w:rPr>
          <w:rFonts w:ascii="Times New Roman" w:hAnsi="Times New Roman"/>
          <w:sz w:val="24"/>
        </w:rPr>
        <w:t>to approve the following bills for payment:</w:t>
      </w:r>
    </w:p>
    <w:p w14:paraId="1A329778" w14:textId="0A13A57D" w:rsidR="00E33436" w:rsidRPr="003D6574" w:rsidRDefault="005E2488">
      <w:pPr>
        <w:numPr>
          <w:ilvl w:val="0"/>
          <w:numId w:val="1"/>
        </w:numPr>
        <w:ind w:right="-86" w:hanging="180"/>
        <w:rPr>
          <w:rFonts w:ascii="Times New Roman" w:hAnsi="Times New Roman"/>
        </w:rPr>
      </w:pPr>
      <w:proofErr w:type="spellStart"/>
      <w:r w:rsidRPr="003D6574">
        <w:rPr>
          <w:rFonts w:ascii="Times New Roman" w:hAnsi="Times New Roman"/>
        </w:rPr>
        <w:t>DeWild</w:t>
      </w:r>
      <w:proofErr w:type="spellEnd"/>
      <w:r w:rsidRPr="003D6574">
        <w:rPr>
          <w:rFonts w:ascii="Times New Roman" w:hAnsi="Times New Roman"/>
        </w:rPr>
        <w:t xml:space="preserve"> Grant </w:t>
      </w:r>
      <w:proofErr w:type="spellStart"/>
      <w:r w:rsidRPr="003D6574">
        <w:rPr>
          <w:rFonts w:ascii="Times New Roman" w:hAnsi="Times New Roman"/>
        </w:rPr>
        <w:t>Reckert</w:t>
      </w:r>
      <w:proofErr w:type="spellEnd"/>
      <w:r w:rsidRPr="003D6574">
        <w:rPr>
          <w:rFonts w:ascii="Times New Roman" w:hAnsi="Times New Roman"/>
        </w:rPr>
        <w:t xml:space="preserve"> and Associates Company:</w:t>
      </w:r>
      <w:r w:rsidR="00953B88">
        <w:rPr>
          <w:rFonts w:ascii="Times New Roman" w:hAnsi="Times New Roman"/>
        </w:rPr>
        <w:t xml:space="preserve"> </w:t>
      </w:r>
      <w:r w:rsidRPr="003D6574">
        <w:rPr>
          <w:rFonts w:ascii="Times New Roman" w:hAnsi="Times New Roman"/>
        </w:rPr>
        <w:t xml:space="preserve"> General Services #1</w:t>
      </w:r>
      <w:r w:rsidR="00D24C3B">
        <w:rPr>
          <w:rFonts w:ascii="Times New Roman" w:hAnsi="Times New Roman"/>
        </w:rPr>
        <w:t>47</w:t>
      </w:r>
      <w:r w:rsidRPr="003D6574">
        <w:rPr>
          <w:rFonts w:ascii="Times New Roman" w:hAnsi="Times New Roman"/>
        </w:rPr>
        <w:t xml:space="preserve"> = $</w:t>
      </w:r>
      <w:r w:rsidR="00D24C3B">
        <w:rPr>
          <w:rFonts w:ascii="Times New Roman" w:hAnsi="Times New Roman"/>
        </w:rPr>
        <w:t>13,336.26</w:t>
      </w:r>
      <w:r w:rsidR="008024BD">
        <w:rPr>
          <w:rFonts w:ascii="Times New Roman" w:hAnsi="Times New Roman"/>
        </w:rPr>
        <w:t xml:space="preserve"> and includes CAPX billing</w:t>
      </w:r>
      <w:r w:rsidRPr="003D6574">
        <w:rPr>
          <w:rFonts w:ascii="Times New Roman" w:hAnsi="Times New Roman"/>
        </w:rPr>
        <w:t xml:space="preserve">; </w:t>
      </w:r>
      <w:r w:rsidR="008024BD">
        <w:rPr>
          <w:rFonts w:ascii="Times New Roman" w:hAnsi="Times New Roman"/>
        </w:rPr>
        <w:t>New</w:t>
      </w:r>
      <w:r w:rsidRPr="003D6574">
        <w:rPr>
          <w:rFonts w:ascii="Times New Roman" w:hAnsi="Times New Roman"/>
        </w:rPr>
        <w:t xml:space="preserve"> Water Source Development – </w:t>
      </w:r>
      <w:proofErr w:type="spellStart"/>
      <w:r w:rsidRPr="003D6574">
        <w:rPr>
          <w:rFonts w:ascii="Times New Roman" w:hAnsi="Times New Roman"/>
        </w:rPr>
        <w:t>ppe</w:t>
      </w:r>
      <w:proofErr w:type="spellEnd"/>
      <w:r w:rsidRPr="003D6574">
        <w:rPr>
          <w:rFonts w:ascii="Times New Roman" w:hAnsi="Times New Roman"/>
        </w:rPr>
        <w:t xml:space="preserve"> #</w:t>
      </w:r>
      <w:r w:rsidR="00D24C3B">
        <w:rPr>
          <w:rFonts w:ascii="Times New Roman" w:hAnsi="Times New Roman"/>
        </w:rPr>
        <w:t xml:space="preserve">66 </w:t>
      </w:r>
      <w:r w:rsidRPr="003D6574">
        <w:rPr>
          <w:rFonts w:ascii="Times New Roman" w:hAnsi="Times New Roman"/>
        </w:rPr>
        <w:t>= $</w:t>
      </w:r>
      <w:r w:rsidR="00D24C3B">
        <w:rPr>
          <w:rFonts w:ascii="Times New Roman" w:hAnsi="Times New Roman"/>
        </w:rPr>
        <w:t>14,432.00</w:t>
      </w:r>
    </w:p>
    <w:p w14:paraId="21E9A353" w14:textId="25CC51E5" w:rsidR="00E33436" w:rsidRDefault="005E2488">
      <w:pPr>
        <w:numPr>
          <w:ilvl w:val="0"/>
          <w:numId w:val="1"/>
        </w:numPr>
        <w:ind w:right="-86" w:hanging="180"/>
        <w:rPr>
          <w:rFonts w:ascii="Times New Roman" w:hAnsi="Times New Roman"/>
        </w:rPr>
      </w:pPr>
      <w:r w:rsidRPr="003D6574">
        <w:rPr>
          <w:rFonts w:ascii="Times New Roman" w:hAnsi="Times New Roman"/>
        </w:rPr>
        <w:t xml:space="preserve"> </w:t>
      </w:r>
      <w:proofErr w:type="spellStart"/>
      <w:r w:rsidRPr="003D6574">
        <w:rPr>
          <w:rFonts w:ascii="Times New Roman" w:hAnsi="Times New Roman"/>
        </w:rPr>
        <w:t>Schramel</w:t>
      </w:r>
      <w:proofErr w:type="spellEnd"/>
      <w:r w:rsidRPr="003D6574">
        <w:rPr>
          <w:rFonts w:ascii="Times New Roman" w:hAnsi="Times New Roman"/>
        </w:rPr>
        <w:t xml:space="preserve">: </w:t>
      </w:r>
      <w:r w:rsidR="00953B88">
        <w:rPr>
          <w:rFonts w:ascii="Times New Roman" w:hAnsi="Times New Roman"/>
        </w:rPr>
        <w:t xml:space="preserve"> </w:t>
      </w:r>
      <w:r w:rsidRPr="003D6574">
        <w:rPr>
          <w:rFonts w:ascii="Times New Roman" w:hAnsi="Times New Roman"/>
        </w:rPr>
        <w:t>General Legal Services = $</w:t>
      </w:r>
      <w:r w:rsidR="00D24C3B">
        <w:rPr>
          <w:rFonts w:ascii="Times New Roman" w:hAnsi="Times New Roman"/>
        </w:rPr>
        <w:t>4,105.33</w:t>
      </w:r>
    </w:p>
    <w:p w14:paraId="46C716CA" w14:textId="6FA2FE63" w:rsidR="0005395B" w:rsidRDefault="0005395B">
      <w:pPr>
        <w:pStyle w:val="BlockText"/>
        <w:numPr>
          <w:ilvl w:val="0"/>
          <w:numId w:val="1"/>
        </w:numPr>
        <w:ind w:right="-86" w:hanging="180"/>
        <w:rPr>
          <w:rFonts w:ascii="Times New Roman" w:hAnsi="Times New Roman"/>
          <w:sz w:val="24"/>
        </w:rPr>
      </w:pPr>
      <w:r>
        <w:rPr>
          <w:rFonts w:ascii="Times New Roman" w:hAnsi="Times New Roman"/>
          <w:sz w:val="24"/>
        </w:rPr>
        <w:t xml:space="preserve">Healy </w:t>
      </w:r>
      <w:proofErr w:type="spellStart"/>
      <w:r>
        <w:rPr>
          <w:rFonts w:ascii="Times New Roman" w:hAnsi="Times New Roman"/>
          <w:sz w:val="24"/>
        </w:rPr>
        <w:t>Consult</w:t>
      </w:r>
      <w:r w:rsidR="00527D88">
        <w:rPr>
          <w:rFonts w:ascii="Times New Roman" w:hAnsi="Times New Roman"/>
          <w:sz w:val="24"/>
        </w:rPr>
        <w:t>ant</w:t>
      </w:r>
      <w:r w:rsidR="00813AF6">
        <w:rPr>
          <w:rFonts w:ascii="Times New Roman" w:hAnsi="Times New Roman"/>
          <w:sz w:val="24"/>
        </w:rPr>
        <w:t>ing</w:t>
      </w:r>
      <w:proofErr w:type="spellEnd"/>
      <w:r w:rsidR="00953B88">
        <w:rPr>
          <w:rFonts w:ascii="Times New Roman" w:hAnsi="Times New Roman"/>
          <w:sz w:val="24"/>
        </w:rPr>
        <w:t xml:space="preserve">:  </w:t>
      </w:r>
      <w:r w:rsidR="00D24C3B">
        <w:rPr>
          <w:rFonts w:ascii="Times New Roman" w:hAnsi="Times New Roman"/>
          <w:sz w:val="24"/>
        </w:rPr>
        <w:t>General Services = $964.47</w:t>
      </w:r>
    </w:p>
    <w:p w14:paraId="4AE0859A" w14:textId="33F8D332" w:rsidR="00813AF6" w:rsidRDefault="00D24C3B">
      <w:pPr>
        <w:pStyle w:val="BlockText"/>
        <w:numPr>
          <w:ilvl w:val="0"/>
          <w:numId w:val="1"/>
        </w:numPr>
        <w:ind w:right="-86" w:hanging="180"/>
        <w:rPr>
          <w:rFonts w:ascii="Times New Roman" w:hAnsi="Times New Roman"/>
          <w:sz w:val="24"/>
        </w:rPr>
      </w:pPr>
      <w:proofErr w:type="spellStart"/>
      <w:r>
        <w:rPr>
          <w:rFonts w:ascii="Times New Roman" w:hAnsi="Times New Roman"/>
          <w:sz w:val="24"/>
        </w:rPr>
        <w:t>Liesch</w:t>
      </w:r>
      <w:proofErr w:type="spellEnd"/>
      <w:r>
        <w:rPr>
          <w:rFonts w:ascii="Times New Roman" w:hAnsi="Times New Roman"/>
          <w:sz w:val="24"/>
        </w:rPr>
        <w:t xml:space="preserve">:  Verdi </w:t>
      </w:r>
      <w:proofErr w:type="spellStart"/>
      <w:r>
        <w:rPr>
          <w:rFonts w:ascii="Times New Roman" w:hAnsi="Times New Roman"/>
          <w:sz w:val="24"/>
        </w:rPr>
        <w:t>Wellfield</w:t>
      </w:r>
      <w:proofErr w:type="spellEnd"/>
      <w:r>
        <w:rPr>
          <w:rFonts w:ascii="Times New Roman" w:hAnsi="Times New Roman"/>
          <w:sz w:val="24"/>
        </w:rPr>
        <w:t xml:space="preserve"> Water Supply Assistance = $3,461.80</w:t>
      </w:r>
      <w:r w:rsidR="00953B88">
        <w:rPr>
          <w:rFonts w:ascii="Times New Roman" w:hAnsi="Times New Roman"/>
          <w:sz w:val="24"/>
        </w:rPr>
        <w:t xml:space="preserve"> </w:t>
      </w:r>
    </w:p>
    <w:p w14:paraId="08D00BF8" w14:textId="250BE30C" w:rsidR="00953B88" w:rsidRDefault="00D24C3B">
      <w:pPr>
        <w:pStyle w:val="BlockText"/>
        <w:numPr>
          <w:ilvl w:val="0"/>
          <w:numId w:val="1"/>
        </w:numPr>
        <w:ind w:right="-86" w:hanging="180"/>
        <w:rPr>
          <w:rFonts w:ascii="Times New Roman" w:hAnsi="Times New Roman"/>
          <w:sz w:val="24"/>
        </w:rPr>
      </w:pPr>
      <w:r>
        <w:rPr>
          <w:rFonts w:ascii="Times New Roman" w:hAnsi="Times New Roman"/>
          <w:sz w:val="24"/>
        </w:rPr>
        <w:t>C &amp; K:  Twelve Services = $70,242.00</w:t>
      </w:r>
    </w:p>
    <w:p w14:paraId="541203B9" w14:textId="5225AB2B" w:rsidR="00D24C3B" w:rsidRDefault="00D24C3B">
      <w:pPr>
        <w:pStyle w:val="BlockText"/>
        <w:numPr>
          <w:ilvl w:val="0"/>
          <w:numId w:val="1"/>
        </w:numPr>
        <w:ind w:right="-86" w:hanging="180"/>
        <w:rPr>
          <w:rFonts w:ascii="Times New Roman" w:hAnsi="Times New Roman"/>
          <w:sz w:val="24"/>
        </w:rPr>
      </w:pPr>
      <w:proofErr w:type="spellStart"/>
      <w:r>
        <w:rPr>
          <w:rFonts w:ascii="Times New Roman" w:hAnsi="Times New Roman"/>
          <w:sz w:val="24"/>
        </w:rPr>
        <w:t>Carstensen</w:t>
      </w:r>
      <w:proofErr w:type="spellEnd"/>
      <w:r>
        <w:rPr>
          <w:rFonts w:ascii="Times New Roman" w:hAnsi="Times New Roman"/>
          <w:sz w:val="24"/>
        </w:rPr>
        <w:t xml:space="preserve">: </w:t>
      </w:r>
      <w:proofErr w:type="spellStart"/>
      <w:r>
        <w:rPr>
          <w:rFonts w:ascii="Times New Roman" w:hAnsi="Times New Roman"/>
          <w:sz w:val="24"/>
        </w:rPr>
        <w:t>CapX</w:t>
      </w:r>
      <w:proofErr w:type="spellEnd"/>
      <w:r>
        <w:rPr>
          <w:rFonts w:ascii="Times New Roman" w:hAnsi="Times New Roman"/>
          <w:sz w:val="24"/>
        </w:rPr>
        <w:t xml:space="preserve"> Invoice # 5936 = $20,410.40</w:t>
      </w:r>
    </w:p>
    <w:p w14:paraId="0A247E18" w14:textId="350620A8" w:rsidR="00D24C3B" w:rsidRDefault="00D24C3B">
      <w:pPr>
        <w:pStyle w:val="BlockText"/>
        <w:numPr>
          <w:ilvl w:val="0"/>
          <w:numId w:val="1"/>
        </w:numPr>
        <w:ind w:right="-86" w:hanging="180"/>
        <w:rPr>
          <w:rFonts w:ascii="Times New Roman" w:hAnsi="Times New Roman"/>
          <w:sz w:val="24"/>
        </w:rPr>
      </w:pPr>
      <w:r>
        <w:rPr>
          <w:rFonts w:ascii="Times New Roman" w:hAnsi="Times New Roman"/>
          <w:sz w:val="24"/>
        </w:rPr>
        <w:t>Ervin Well Company:  Edgerton/Worthington Pump Stations Invoice #156444 = $20,016.75</w:t>
      </w:r>
    </w:p>
    <w:p w14:paraId="1A04700B" w14:textId="6A1DA5BB" w:rsidR="00953B88" w:rsidRDefault="00D24C3B">
      <w:pPr>
        <w:pStyle w:val="BlockText"/>
        <w:numPr>
          <w:ilvl w:val="0"/>
          <w:numId w:val="1"/>
        </w:numPr>
        <w:ind w:right="-86" w:hanging="180"/>
        <w:rPr>
          <w:rFonts w:ascii="Times New Roman" w:hAnsi="Times New Roman"/>
          <w:sz w:val="24"/>
        </w:rPr>
      </w:pPr>
      <w:proofErr w:type="spellStart"/>
      <w:r>
        <w:rPr>
          <w:rFonts w:ascii="Times New Roman" w:hAnsi="Times New Roman"/>
          <w:sz w:val="24"/>
        </w:rPr>
        <w:t>Carollo</w:t>
      </w:r>
      <w:proofErr w:type="spellEnd"/>
      <w:r>
        <w:rPr>
          <w:rFonts w:ascii="Times New Roman" w:hAnsi="Times New Roman"/>
          <w:sz w:val="24"/>
        </w:rPr>
        <w:t xml:space="preserve"> Invoice #0132394 = $3,127.88</w:t>
      </w:r>
    </w:p>
    <w:p w14:paraId="69FDE96F" w14:textId="77777777" w:rsidR="00813434" w:rsidRPr="003D6574" w:rsidRDefault="00813434" w:rsidP="00813434">
      <w:pPr>
        <w:pStyle w:val="BlockText"/>
        <w:ind w:left="720" w:right="-86" w:firstLine="0"/>
        <w:rPr>
          <w:rFonts w:ascii="Times New Roman" w:hAnsi="Times New Roman"/>
          <w:sz w:val="24"/>
        </w:rPr>
      </w:pPr>
    </w:p>
    <w:p w14:paraId="0BF0399B" w14:textId="77777777" w:rsidR="00FD4658" w:rsidRDefault="00FD4658">
      <w:pPr>
        <w:ind w:right="-86"/>
        <w:rPr>
          <w:rFonts w:ascii="Times New Roman" w:hAnsi="Times New Roman"/>
        </w:rPr>
      </w:pPr>
    </w:p>
    <w:p w14:paraId="3ECF3C3D" w14:textId="34D8003C"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C2310D">
        <w:rPr>
          <w:rFonts w:ascii="Times New Roman" w:hAnsi="Times New Roman"/>
          <w:sz w:val="24"/>
        </w:rPr>
        <w:t xml:space="preserve"> </w:t>
      </w:r>
      <w:r w:rsidR="00D24C3B">
        <w:rPr>
          <w:rFonts w:ascii="Times New Roman" w:hAnsi="Times New Roman"/>
          <w:sz w:val="24"/>
        </w:rPr>
        <w:t>At the assessment hearing</w:t>
      </w:r>
      <w:r w:rsidR="007D7D89">
        <w:rPr>
          <w:rFonts w:ascii="Times New Roman" w:hAnsi="Times New Roman"/>
          <w:sz w:val="24"/>
        </w:rPr>
        <w:t xml:space="preserve"> scheduled for December 18</w:t>
      </w:r>
      <w:r w:rsidR="007D7D89" w:rsidRPr="007D7D89">
        <w:rPr>
          <w:rFonts w:ascii="Times New Roman" w:hAnsi="Times New Roman"/>
          <w:sz w:val="24"/>
          <w:vertAlign w:val="superscript"/>
        </w:rPr>
        <w:t>th</w:t>
      </w:r>
      <w:r w:rsidR="00D24C3B">
        <w:rPr>
          <w:rFonts w:ascii="Times New Roman" w:hAnsi="Times New Roman"/>
          <w:sz w:val="24"/>
        </w:rPr>
        <w:t>, Judge Bush af</w:t>
      </w:r>
      <w:r w:rsidR="00430897">
        <w:rPr>
          <w:rFonts w:ascii="Times New Roman" w:hAnsi="Times New Roman"/>
          <w:sz w:val="24"/>
        </w:rPr>
        <w:t>ter approving the assessments ga</w:t>
      </w:r>
      <w:r w:rsidR="00D24C3B">
        <w:rPr>
          <w:rFonts w:ascii="Times New Roman" w:hAnsi="Times New Roman"/>
          <w:sz w:val="24"/>
        </w:rPr>
        <w:t xml:space="preserve">ve notice that LPRW should be prepared to show that adding assessed hookup customers to the system that they are not causing undue costs and possible rate increases to existing customers.   </w:t>
      </w:r>
      <w:proofErr w:type="spellStart"/>
      <w:r w:rsidR="00D24C3B">
        <w:rPr>
          <w:rFonts w:ascii="Times New Roman" w:hAnsi="Times New Roman"/>
          <w:sz w:val="24"/>
        </w:rPr>
        <w:t>Schramel</w:t>
      </w:r>
      <w:proofErr w:type="spellEnd"/>
      <w:r w:rsidR="00D24C3B">
        <w:rPr>
          <w:rFonts w:ascii="Times New Roman" w:hAnsi="Times New Roman"/>
          <w:sz w:val="24"/>
        </w:rPr>
        <w:t xml:space="preserve"> noted that hookups brought in </w:t>
      </w:r>
      <w:r w:rsidR="00430897">
        <w:rPr>
          <w:rFonts w:ascii="Times New Roman" w:hAnsi="Times New Roman"/>
          <w:sz w:val="24"/>
        </w:rPr>
        <w:t xml:space="preserve">$600,000 </w:t>
      </w:r>
      <w:r w:rsidR="00C060EE">
        <w:rPr>
          <w:rFonts w:ascii="Times New Roman" w:hAnsi="Times New Roman"/>
          <w:sz w:val="24"/>
        </w:rPr>
        <w:t xml:space="preserve">in </w:t>
      </w:r>
      <w:proofErr w:type="spellStart"/>
      <w:r w:rsidR="00C060EE">
        <w:rPr>
          <w:rFonts w:ascii="Times New Roman" w:hAnsi="Times New Roman"/>
          <w:sz w:val="24"/>
        </w:rPr>
        <w:t>prepaids</w:t>
      </w:r>
      <w:proofErr w:type="spellEnd"/>
      <w:r w:rsidR="00C060EE">
        <w:rPr>
          <w:rFonts w:ascii="Times New Roman" w:hAnsi="Times New Roman"/>
          <w:sz w:val="24"/>
        </w:rPr>
        <w:t xml:space="preserve"> and that LPRW was out of pocket $350,000.</w:t>
      </w:r>
      <w:r w:rsidR="007D7D89">
        <w:rPr>
          <w:rFonts w:ascii="Times New Roman" w:hAnsi="Times New Roman"/>
          <w:sz w:val="24"/>
        </w:rPr>
        <w:t xml:space="preserve"> </w:t>
      </w:r>
    </w:p>
    <w:p w14:paraId="44C3502C" w14:textId="77777777" w:rsidR="00440F7F" w:rsidRDefault="00440F7F" w:rsidP="00527D88">
      <w:pPr>
        <w:pStyle w:val="BlockText"/>
        <w:ind w:left="720" w:right="-86" w:hanging="180"/>
        <w:rPr>
          <w:rFonts w:ascii="Times New Roman" w:hAnsi="Times New Roman"/>
          <w:sz w:val="24"/>
        </w:rPr>
      </w:pPr>
    </w:p>
    <w:p w14:paraId="511ADD20" w14:textId="5DF01E36"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Pr="003D6574">
        <w:rPr>
          <w:rFonts w:ascii="Times New Roman" w:hAnsi="Times New Roman"/>
          <w:sz w:val="24"/>
        </w:rPr>
        <w:fldChar w:fldCharType="begin"/>
      </w:r>
      <w:r w:rsidRPr="003D6574">
        <w:rPr>
          <w:rFonts w:ascii="Times New Roman" w:hAnsi="Times New Roman"/>
          <w:sz w:val="24"/>
        </w:rPr>
        <w:instrText xml:space="preserve"> CONTACT _Con-38C7CBA812 </w:instrText>
      </w:r>
      <w:r w:rsidRPr="003D6574">
        <w:rPr>
          <w:rFonts w:ascii="Times New Roman" w:hAnsi="Times New Roman"/>
          <w:sz w:val="24"/>
        </w:rPr>
        <w:fldChar w:fldCharType="separate"/>
      </w:r>
      <w:r w:rsidRPr="00F56E23">
        <w:rPr>
          <w:rFonts w:ascii="Times New Roman" w:hAnsi="Times New Roman"/>
          <w:noProof/>
          <w:sz w:val="24"/>
        </w:rPr>
        <w:t>Darin Schriever</w:t>
      </w:r>
      <w:r w:rsidRPr="003D6574">
        <w:rPr>
          <w:rFonts w:ascii="Times New Roman" w:hAnsi="Times New Roman"/>
          <w:sz w:val="24"/>
        </w:rPr>
        <w:fldChar w:fldCharType="end"/>
      </w:r>
      <w:r w:rsidRPr="003D6574">
        <w:rPr>
          <w:rFonts w:ascii="Times New Roman" w:hAnsi="Times New Roman"/>
          <w:sz w:val="24"/>
        </w:rPr>
        <w:t xml:space="preserve"> discussed the following items</w:t>
      </w:r>
      <w:proofErr w:type="gramStart"/>
      <w:r w:rsidRPr="003D6574">
        <w:rPr>
          <w:rFonts w:ascii="Times New Roman" w:hAnsi="Times New Roman"/>
          <w:sz w:val="24"/>
        </w:rPr>
        <w:t>:</w:t>
      </w:r>
      <w:r w:rsidR="00D661E9">
        <w:rPr>
          <w:rFonts w:ascii="Times New Roman" w:hAnsi="Times New Roman"/>
          <w:sz w:val="24"/>
        </w:rPr>
        <w:t>.</w:t>
      </w:r>
      <w:proofErr w:type="gramEnd"/>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3A29B48C"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City of Madison</w:t>
      </w:r>
      <w:r w:rsidRPr="003D6574">
        <w:rPr>
          <w:rFonts w:ascii="Times New Roman" w:hAnsi="Times New Roman"/>
          <w:b/>
          <w:sz w:val="24"/>
          <w:u w:val="single"/>
        </w:rPr>
        <w:t>:</w:t>
      </w:r>
      <w:r w:rsidRPr="003D6574">
        <w:rPr>
          <w:rFonts w:ascii="Times New Roman" w:hAnsi="Times New Roman"/>
          <w:sz w:val="24"/>
        </w:rPr>
        <w:t xml:space="preserve">  </w:t>
      </w:r>
      <w:r w:rsidR="00806B00">
        <w:rPr>
          <w:rFonts w:ascii="Times New Roman" w:hAnsi="Times New Roman"/>
          <w:sz w:val="24"/>
        </w:rPr>
        <w:t>Nothing new to report.</w:t>
      </w:r>
    </w:p>
    <w:p w14:paraId="05A6B25E" w14:textId="2C2C7C76" w:rsidR="00624630" w:rsidRDefault="001F6AB3" w:rsidP="00624630">
      <w:pPr>
        <w:pStyle w:val="BlockText"/>
        <w:ind w:left="540" w:right="-86" w:hanging="180"/>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b/>
          <w:sz w:val="24"/>
          <w:u w:val="single"/>
        </w:rPr>
        <w:t>City of Dawson</w:t>
      </w:r>
      <w:r w:rsidRPr="003D6574">
        <w:rPr>
          <w:rFonts w:ascii="Times New Roman" w:hAnsi="Times New Roman"/>
          <w:b/>
          <w:sz w:val="24"/>
          <w:u w:val="single"/>
        </w:rPr>
        <w:t>:</w:t>
      </w:r>
      <w:r w:rsidRPr="003D6574">
        <w:rPr>
          <w:rFonts w:ascii="Times New Roman" w:hAnsi="Times New Roman"/>
          <w:sz w:val="24"/>
        </w:rPr>
        <w:t xml:space="preserve">  </w:t>
      </w:r>
      <w:r w:rsidR="00C060EE">
        <w:rPr>
          <w:rFonts w:ascii="Times New Roman" w:hAnsi="Times New Roman"/>
          <w:sz w:val="24"/>
        </w:rPr>
        <w:t xml:space="preserve">Dawson has sent a proposal as of January 24, 2014.  This offer was much more in line with expectations.  The CEO reported that the City of Madison is seeking water also in the Dawson area and that he had mentioned LPRW, Madison and Dawson ought to work together.  But he did not want LPRW to have to compete with Madison against Dawson.  </w:t>
      </w:r>
      <w:proofErr w:type="spellStart"/>
      <w:r w:rsidR="00C060EE">
        <w:rPr>
          <w:rFonts w:ascii="Times New Roman" w:hAnsi="Times New Roman"/>
          <w:sz w:val="24"/>
        </w:rPr>
        <w:t>Ufkin</w:t>
      </w:r>
      <w:proofErr w:type="spellEnd"/>
      <w:r w:rsidR="00C060EE">
        <w:rPr>
          <w:rFonts w:ascii="Times New Roman" w:hAnsi="Times New Roman"/>
          <w:sz w:val="24"/>
        </w:rPr>
        <w:t xml:space="preserve"> recommended that a meeting of LPRW, Madison and Dawson be arranged currently to be held in March as to a joint venture as to all three parties. </w:t>
      </w:r>
    </w:p>
    <w:p w14:paraId="6715854E" w14:textId="284DC534" w:rsidR="00753654" w:rsidRPr="0088484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8B472C">
        <w:rPr>
          <w:rFonts w:ascii="Times New Roman" w:hAnsi="Times New Roman"/>
          <w:b/>
          <w:sz w:val="24"/>
          <w:u w:val="single"/>
        </w:rPr>
        <w:t>Garvin Area</w:t>
      </w:r>
      <w:r w:rsidR="00884844">
        <w:rPr>
          <w:rFonts w:ascii="Times New Roman" w:hAnsi="Times New Roman"/>
          <w:b/>
          <w:sz w:val="24"/>
          <w:u w:val="single"/>
        </w:rPr>
        <w:t>:</w:t>
      </w:r>
      <w:r w:rsidR="00884844">
        <w:rPr>
          <w:rFonts w:ascii="Times New Roman" w:hAnsi="Times New Roman"/>
          <w:sz w:val="24"/>
        </w:rPr>
        <w:t xml:space="preserve">  Nothing new to report.</w:t>
      </w:r>
    </w:p>
    <w:p w14:paraId="7A0D55F2" w14:textId="39B37F18" w:rsidR="005A6CB5" w:rsidRPr="008D6CE7" w:rsidRDefault="008B472C" w:rsidP="00F20F7A">
      <w:pPr>
        <w:pStyle w:val="BlockText"/>
        <w:ind w:left="540" w:right="-86" w:hanging="180"/>
        <w:rPr>
          <w:rFonts w:ascii="Times New Roman" w:hAnsi="Times New Roman"/>
          <w:sz w:val="24"/>
        </w:rPr>
      </w:pPr>
      <w:r w:rsidRPr="003D6574">
        <w:rPr>
          <w:rFonts w:ascii="Times New Roman" w:hAnsi="Times New Roman"/>
          <w:sz w:val="24"/>
        </w:rPr>
        <w:t>•</w:t>
      </w:r>
      <w:r w:rsidR="008D6CE7">
        <w:rPr>
          <w:rFonts w:ascii="Times New Roman" w:hAnsi="Times New Roman"/>
          <w:b/>
          <w:sz w:val="24"/>
          <w:u w:val="single"/>
        </w:rPr>
        <w:t xml:space="preserve"> Verdi:</w:t>
      </w:r>
      <w:r w:rsidR="008D6CE7">
        <w:rPr>
          <w:rFonts w:ascii="Times New Roman" w:hAnsi="Times New Roman"/>
          <w:sz w:val="24"/>
        </w:rPr>
        <w:t xml:space="preserve">  </w:t>
      </w:r>
      <w:r w:rsidR="00C060EE">
        <w:rPr>
          <w:rFonts w:ascii="Times New Roman" w:hAnsi="Times New Roman"/>
          <w:sz w:val="24"/>
        </w:rPr>
        <w:t>Final design on the well completion and raw water main is nearly complete.</w:t>
      </w:r>
      <w:r w:rsidR="00382B53">
        <w:rPr>
          <w:rFonts w:ascii="Times New Roman" w:hAnsi="Times New Roman"/>
          <w:sz w:val="24"/>
        </w:rPr>
        <w:t xml:space="preserve">  A draft report (January, 2014) from </w:t>
      </w:r>
      <w:proofErr w:type="spellStart"/>
      <w:r w:rsidR="00382B53">
        <w:rPr>
          <w:rFonts w:ascii="Times New Roman" w:hAnsi="Times New Roman"/>
          <w:sz w:val="24"/>
        </w:rPr>
        <w:t>Liesch</w:t>
      </w:r>
      <w:proofErr w:type="spellEnd"/>
      <w:r w:rsidR="00382B53">
        <w:rPr>
          <w:rFonts w:ascii="Times New Roman" w:hAnsi="Times New Roman"/>
          <w:sz w:val="24"/>
        </w:rPr>
        <w:t xml:space="preserve"> indicates wells SD1 and SD2 have calculated long term capacities of 500 and 300 </w:t>
      </w:r>
      <w:proofErr w:type="spellStart"/>
      <w:r w:rsidR="00382B53">
        <w:rPr>
          <w:rFonts w:ascii="Times New Roman" w:hAnsi="Times New Roman"/>
          <w:sz w:val="24"/>
        </w:rPr>
        <w:t>gpm</w:t>
      </w:r>
      <w:proofErr w:type="spellEnd"/>
      <w:r w:rsidR="00382B53">
        <w:rPr>
          <w:rFonts w:ascii="Times New Roman" w:hAnsi="Times New Roman"/>
          <w:sz w:val="24"/>
        </w:rPr>
        <w:t>, respectively.</w:t>
      </w:r>
    </w:p>
    <w:p w14:paraId="3FA7F447" w14:textId="2EF95947" w:rsidR="008A3DB9" w:rsidRPr="00453268" w:rsidRDefault="00F20F7A" w:rsidP="00624630">
      <w:pPr>
        <w:pStyle w:val="BlockText"/>
        <w:ind w:left="540" w:right="-86" w:hanging="180"/>
        <w:rPr>
          <w:rFonts w:ascii="Times New Roman" w:hAnsi="Times New Roman"/>
          <w:sz w:val="24"/>
        </w:rPr>
      </w:pPr>
      <w:r>
        <w:rPr>
          <w:rFonts w:ascii="Times New Roman" w:hAnsi="Times New Roman"/>
          <w:sz w:val="24"/>
        </w:rPr>
        <w:t xml:space="preserve">  </w:t>
      </w:r>
      <w:r w:rsidR="008A3DB9" w:rsidRPr="003D6574">
        <w:rPr>
          <w:rFonts w:ascii="Times New Roman" w:hAnsi="Times New Roman"/>
          <w:sz w:val="24"/>
        </w:rPr>
        <w:t>•</w:t>
      </w:r>
      <w:r w:rsidR="008A3DB9" w:rsidRPr="003D6574">
        <w:rPr>
          <w:rFonts w:ascii="Times New Roman" w:hAnsi="Times New Roman"/>
          <w:sz w:val="24"/>
        </w:rPr>
        <w:tab/>
      </w:r>
      <w:r w:rsidR="00474F8B">
        <w:rPr>
          <w:rFonts w:ascii="Times New Roman" w:hAnsi="Times New Roman"/>
          <w:b/>
          <w:sz w:val="24"/>
          <w:u w:val="single"/>
        </w:rPr>
        <w:t>Big Sioux CWS:</w:t>
      </w:r>
      <w:r w:rsidR="00453268">
        <w:rPr>
          <w:rFonts w:ascii="Times New Roman" w:hAnsi="Times New Roman"/>
          <w:sz w:val="24"/>
        </w:rPr>
        <w:t xml:space="preserve">  </w:t>
      </w:r>
      <w:r w:rsidR="00884844">
        <w:rPr>
          <w:rFonts w:ascii="Times New Roman" w:hAnsi="Times New Roman"/>
          <w:sz w:val="24"/>
        </w:rPr>
        <w:t xml:space="preserve">Nothing new to report.  </w:t>
      </w:r>
      <w:r w:rsidR="00382B53">
        <w:rPr>
          <w:rFonts w:ascii="Times New Roman" w:hAnsi="Times New Roman"/>
          <w:sz w:val="24"/>
        </w:rPr>
        <w:t>The CEO reported that Martin Jarrett is currently preparing a report for presentation to the LPRW board soon.</w:t>
      </w:r>
    </w:p>
    <w:p w14:paraId="2903ED39" w14:textId="2C820752" w:rsidR="00806B00" w:rsidRPr="00806B00" w:rsidRDefault="00624630" w:rsidP="00806B0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Preliminary Engineering Report</w:t>
      </w:r>
      <w:r w:rsidRPr="003D6574">
        <w:rPr>
          <w:rFonts w:ascii="Times New Roman" w:hAnsi="Times New Roman"/>
          <w:b/>
          <w:sz w:val="24"/>
          <w:u w:val="single"/>
        </w:rPr>
        <w:t>:</w:t>
      </w:r>
      <w:r w:rsidR="00382B53">
        <w:rPr>
          <w:rFonts w:ascii="Times New Roman" w:hAnsi="Times New Roman"/>
          <w:sz w:val="24"/>
        </w:rPr>
        <w:t xml:space="preserve">  The PER is nearly complete. Schriever presented a table of the costs for the CIP of $13,433,000.  The CEO will verify if the 2014 budget and proposed 5% rate increases over the next few years will be adequate to fund this project</w:t>
      </w:r>
      <w:r w:rsidR="00DB69A4">
        <w:rPr>
          <w:rFonts w:ascii="Times New Roman" w:hAnsi="Times New Roman"/>
          <w:sz w:val="24"/>
        </w:rPr>
        <w:t xml:space="preserve"> and report on the same to the Board</w:t>
      </w:r>
      <w:r w:rsidR="00382B53">
        <w:rPr>
          <w:rFonts w:ascii="Times New Roman" w:hAnsi="Times New Roman"/>
          <w:sz w:val="24"/>
        </w:rPr>
        <w:t>.</w:t>
      </w:r>
    </w:p>
    <w:p w14:paraId="73276D93" w14:textId="08BB271C" w:rsidR="00D65593" w:rsidRDefault="00624630" w:rsidP="00E3343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Holland WTP</w:t>
      </w:r>
      <w:r w:rsidRPr="003D6574">
        <w:rPr>
          <w:rFonts w:ascii="Times New Roman" w:hAnsi="Times New Roman"/>
          <w:b/>
          <w:sz w:val="24"/>
          <w:u w:val="single"/>
        </w:rPr>
        <w:t>:</w:t>
      </w:r>
      <w:r w:rsidRPr="003D6574">
        <w:rPr>
          <w:rFonts w:ascii="Times New Roman" w:hAnsi="Times New Roman"/>
          <w:sz w:val="24"/>
        </w:rPr>
        <w:t xml:space="preserve">  </w:t>
      </w:r>
      <w:r w:rsidR="008D6CE7">
        <w:rPr>
          <w:rFonts w:ascii="Times New Roman" w:hAnsi="Times New Roman"/>
          <w:sz w:val="24"/>
        </w:rPr>
        <w:t xml:space="preserve">The </w:t>
      </w:r>
      <w:proofErr w:type="spellStart"/>
      <w:r w:rsidR="008D6CE7">
        <w:rPr>
          <w:rFonts w:ascii="Times New Roman" w:hAnsi="Times New Roman"/>
          <w:sz w:val="24"/>
        </w:rPr>
        <w:t>Biottta</w:t>
      </w:r>
      <w:proofErr w:type="spellEnd"/>
      <w:r w:rsidR="008D6CE7">
        <w:rPr>
          <w:rFonts w:ascii="Times New Roman" w:hAnsi="Times New Roman"/>
          <w:sz w:val="24"/>
        </w:rPr>
        <w:t xml:space="preserve"> ™ pilot test study report </w:t>
      </w:r>
      <w:r w:rsidR="00382B53">
        <w:rPr>
          <w:rFonts w:ascii="Times New Roman" w:hAnsi="Times New Roman"/>
          <w:sz w:val="24"/>
        </w:rPr>
        <w:t xml:space="preserve">has been </w:t>
      </w:r>
      <w:r w:rsidR="008D6CE7">
        <w:rPr>
          <w:rFonts w:ascii="Times New Roman" w:hAnsi="Times New Roman"/>
          <w:sz w:val="24"/>
        </w:rPr>
        <w:t>submitted to MDH</w:t>
      </w:r>
      <w:r w:rsidR="00382B53">
        <w:rPr>
          <w:rFonts w:ascii="Times New Roman" w:hAnsi="Times New Roman"/>
          <w:sz w:val="24"/>
        </w:rPr>
        <w:t xml:space="preserve">.  Manganese removal testing is underway.  DGR is investigating potential funding through the MN Public Facilities Authority through the Point Source Implementation Grant (PSIG) Program.  MPCA makes the determination of eligibility.  USDA Rural Development is also involved.  The PSIG </w:t>
      </w:r>
      <w:r w:rsidR="009C63D4">
        <w:rPr>
          <w:rFonts w:ascii="Times New Roman" w:hAnsi="Times New Roman"/>
          <w:sz w:val="24"/>
        </w:rPr>
        <w:t xml:space="preserve">people are supposed to be having a meeting to decide if the Holland WTP is eligible, but no word has been received yet. </w:t>
      </w:r>
    </w:p>
    <w:p w14:paraId="6B93F86E" w14:textId="5701F8C8" w:rsidR="00CC2CE7" w:rsidRDefault="00CC2CE7" w:rsidP="00E3343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Pr>
          <w:rFonts w:ascii="Times New Roman" w:hAnsi="Times New Roman"/>
          <w:sz w:val="24"/>
        </w:rPr>
        <w:t>Improvements for several areas with low pressure and water delivery issues will be included in the project</w:t>
      </w:r>
      <w:r w:rsidR="008B7F3F">
        <w:rPr>
          <w:rFonts w:ascii="Times New Roman" w:hAnsi="Times New Roman"/>
          <w:sz w:val="24"/>
        </w:rPr>
        <w:t>,</w:t>
      </w:r>
      <w:r>
        <w:rPr>
          <w:rFonts w:ascii="Times New Roman" w:hAnsi="Times New Roman"/>
          <w:sz w:val="24"/>
        </w:rPr>
        <w:t xml:space="preserve"> particularly in Phase I. </w:t>
      </w:r>
      <w:r w:rsidR="00E37376">
        <w:rPr>
          <w:rFonts w:ascii="Times New Roman" w:hAnsi="Times New Roman"/>
          <w:sz w:val="24"/>
        </w:rPr>
        <w:t xml:space="preserve"> </w:t>
      </w:r>
      <w:r w:rsidR="009C63D4">
        <w:rPr>
          <w:rFonts w:ascii="Times New Roman" w:hAnsi="Times New Roman"/>
          <w:sz w:val="24"/>
        </w:rPr>
        <w:t>A budget for SCADA improvements is also included.</w:t>
      </w:r>
    </w:p>
    <w:p w14:paraId="02272E21" w14:textId="1A21AABB" w:rsidR="00624630"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994E17">
        <w:rPr>
          <w:rFonts w:ascii="Times New Roman" w:hAnsi="Times New Roman"/>
          <w:b/>
          <w:sz w:val="24"/>
          <w:u w:val="single"/>
        </w:rPr>
        <w:t>Miscellaneous Work</w:t>
      </w:r>
      <w:proofErr w:type="gramStart"/>
      <w:r w:rsidRPr="003D6574">
        <w:rPr>
          <w:rFonts w:ascii="Times New Roman" w:hAnsi="Times New Roman"/>
          <w:b/>
          <w:sz w:val="24"/>
          <w:u w:val="single"/>
        </w:rPr>
        <w:t>:</w:t>
      </w:r>
      <w:r w:rsidR="00593572">
        <w:rPr>
          <w:rFonts w:ascii="Times New Roman" w:hAnsi="Times New Roman"/>
          <w:sz w:val="24"/>
        </w:rPr>
        <w:t>.</w:t>
      </w:r>
      <w:proofErr w:type="gramEnd"/>
      <w:r w:rsidR="00593572">
        <w:rPr>
          <w:rFonts w:ascii="Times New Roman" w:hAnsi="Times New Roman"/>
          <w:sz w:val="24"/>
        </w:rPr>
        <w:t xml:space="preserve">  </w:t>
      </w:r>
    </w:p>
    <w:p w14:paraId="4DB07005" w14:textId="7AB8CFC3" w:rsidR="005A6CB5" w:rsidRPr="00453268" w:rsidRDefault="00453268" w:rsidP="00F26AEE">
      <w:pPr>
        <w:numPr>
          <w:ilvl w:val="0"/>
          <w:numId w:val="1"/>
        </w:numPr>
        <w:ind w:right="-86" w:hanging="180"/>
        <w:rPr>
          <w:rFonts w:ascii="Times New Roman" w:hAnsi="Times New Roman"/>
        </w:rPr>
      </w:pPr>
      <w:r w:rsidRPr="00453268">
        <w:rPr>
          <w:rFonts w:ascii="Times New Roman" w:hAnsi="Times New Roman"/>
        </w:rPr>
        <w:t xml:space="preserve"> </w:t>
      </w:r>
      <w:r w:rsidR="005A6CB5" w:rsidRPr="00453268">
        <w:rPr>
          <w:rFonts w:ascii="Times New Roman" w:hAnsi="Times New Roman"/>
        </w:rPr>
        <w:t xml:space="preserve">General:  </w:t>
      </w:r>
      <w:r w:rsidR="009C63D4">
        <w:rPr>
          <w:rFonts w:ascii="Times New Roman" w:hAnsi="Times New Roman"/>
        </w:rPr>
        <w:t>DGR is continuing to look at new user requests.</w:t>
      </w:r>
    </w:p>
    <w:p w14:paraId="68204132" w14:textId="41619681" w:rsidR="00CC2CE7" w:rsidRDefault="000F7382" w:rsidP="007564F1">
      <w:pPr>
        <w:numPr>
          <w:ilvl w:val="0"/>
          <w:numId w:val="1"/>
        </w:numPr>
        <w:ind w:right="-86" w:hanging="180"/>
        <w:rPr>
          <w:rFonts w:ascii="Times New Roman" w:hAnsi="Times New Roman"/>
        </w:rPr>
      </w:pPr>
      <w:proofErr w:type="spellStart"/>
      <w:r w:rsidRPr="00CC2CE7">
        <w:rPr>
          <w:rFonts w:ascii="Times New Roman" w:hAnsi="Times New Roman"/>
        </w:rPr>
        <w:t>CapX</w:t>
      </w:r>
      <w:proofErr w:type="spellEnd"/>
      <w:r w:rsidRPr="00CC2CE7">
        <w:rPr>
          <w:rFonts w:ascii="Times New Roman" w:hAnsi="Times New Roman"/>
        </w:rPr>
        <w:t xml:space="preserve"> Pipeline Relocatio</w:t>
      </w:r>
      <w:r w:rsidR="009C63D4">
        <w:rPr>
          <w:rFonts w:ascii="Times New Roman" w:hAnsi="Times New Roman"/>
        </w:rPr>
        <w:t>n:</w:t>
      </w:r>
      <w:r w:rsidR="00CC2CE7" w:rsidRPr="00CC2CE7">
        <w:rPr>
          <w:rFonts w:ascii="Times New Roman" w:hAnsi="Times New Roman"/>
        </w:rPr>
        <w:t xml:space="preserve"> </w:t>
      </w:r>
      <w:r w:rsidR="009C63D4">
        <w:rPr>
          <w:rFonts w:ascii="Times New Roman" w:hAnsi="Times New Roman"/>
        </w:rPr>
        <w:t xml:space="preserve">The final papers with </w:t>
      </w:r>
      <w:proofErr w:type="spellStart"/>
      <w:r w:rsidR="009C63D4">
        <w:rPr>
          <w:rFonts w:ascii="Times New Roman" w:hAnsi="Times New Roman"/>
        </w:rPr>
        <w:t>Carstensen</w:t>
      </w:r>
      <w:proofErr w:type="spellEnd"/>
      <w:r w:rsidR="009C63D4">
        <w:rPr>
          <w:rFonts w:ascii="Times New Roman" w:hAnsi="Times New Roman"/>
        </w:rPr>
        <w:t xml:space="preserve"> are being processed.</w:t>
      </w:r>
    </w:p>
    <w:p w14:paraId="6CCCE5C1" w14:textId="056E6512" w:rsidR="00CC2CE7" w:rsidRDefault="0095334B" w:rsidP="00DA3153">
      <w:pPr>
        <w:numPr>
          <w:ilvl w:val="0"/>
          <w:numId w:val="1"/>
        </w:numPr>
        <w:ind w:right="-86" w:hanging="180"/>
        <w:rPr>
          <w:rFonts w:ascii="Times New Roman" w:hAnsi="Times New Roman"/>
        </w:rPr>
      </w:pPr>
      <w:r w:rsidRPr="00CC2CE7">
        <w:rPr>
          <w:rFonts w:ascii="Times New Roman" w:hAnsi="Times New Roman"/>
          <w:b/>
          <w:u w:val="single"/>
        </w:rPr>
        <w:t>Lewis and Clark:</w:t>
      </w:r>
      <w:r w:rsidRPr="00CC2CE7">
        <w:rPr>
          <w:rFonts w:ascii="Times New Roman" w:hAnsi="Times New Roman"/>
        </w:rPr>
        <w:t xml:space="preserve">  </w:t>
      </w:r>
      <w:r w:rsidR="009C63D4">
        <w:rPr>
          <w:rFonts w:ascii="Times New Roman" w:hAnsi="Times New Roman"/>
        </w:rPr>
        <w:t>Schriever presented various other alternative options of getting Lewis and Clark Water and how to keep LPRW serving Worthington from Lewis and Clark.</w:t>
      </w:r>
    </w:p>
    <w:p w14:paraId="0EB0BB50" w14:textId="1A50D99A" w:rsidR="00B153C3" w:rsidRDefault="00B153C3" w:rsidP="00E37376">
      <w:pPr>
        <w:ind w:left="720" w:right="-86"/>
        <w:rPr>
          <w:rFonts w:ascii="Times New Roman" w:hAnsi="Times New Roman"/>
        </w:rPr>
      </w:pPr>
      <w:r>
        <w:rPr>
          <w:rFonts w:ascii="Times New Roman" w:hAnsi="Times New Roman"/>
        </w:rPr>
        <w:t>Then it was discussed that the L&amp;C board is divided over capital calls and trying to get Sioux Falls to pay</w:t>
      </w:r>
      <w:r w:rsidR="00430897">
        <w:rPr>
          <w:rFonts w:ascii="Times New Roman" w:hAnsi="Times New Roman"/>
        </w:rPr>
        <w:t>.  I</w:t>
      </w:r>
      <w:r>
        <w:rPr>
          <w:rFonts w:ascii="Times New Roman" w:hAnsi="Times New Roman"/>
        </w:rPr>
        <w:t xml:space="preserve">n the last meeting it rescinded the Executive Board’s power </w:t>
      </w:r>
      <w:r w:rsidR="00E37376">
        <w:rPr>
          <w:rFonts w:ascii="Times New Roman" w:hAnsi="Times New Roman"/>
        </w:rPr>
        <w:t xml:space="preserve">primarily </w:t>
      </w:r>
      <w:r>
        <w:rPr>
          <w:rFonts w:ascii="Times New Roman" w:hAnsi="Times New Roman"/>
        </w:rPr>
        <w:t xml:space="preserve">over </w:t>
      </w:r>
      <w:r>
        <w:rPr>
          <w:rFonts w:ascii="Times New Roman" w:hAnsi="Times New Roman"/>
        </w:rPr>
        <w:tab/>
        <w:t xml:space="preserve">the issue that the Executive Board authorized L&amp;C to use operations funds to pay the lawyer.  Also the Sioux Falls’ member representative stated SF would not only ask for its attorneys’ fees but would pursue other issues not elaborated upon </w:t>
      </w:r>
      <w:r w:rsidR="005B1B07">
        <w:rPr>
          <w:rFonts w:ascii="Times New Roman" w:hAnsi="Times New Roman"/>
        </w:rPr>
        <w:t xml:space="preserve">against L&amp;C.  </w:t>
      </w:r>
    </w:p>
    <w:p w14:paraId="22E837A0" w14:textId="60842AF5" w:rsidR="005B1B07" w:rsidRDefault="005B1B07" w:rsidP="00E6289B">
      <w:pPr>
        <w:ind w:left="720" w:right="-86"/>
        <w:rPr>
          <w:rFonts w:ascii="Times New Roman" w:hAnsi="Times New Roman"/>
        </w:rPr>
      </w:pPr>
      <w:r>
        <w:rPr>
          <w:rFonts w:ascii="Times New Roman" w:hAnsi="Times New Roman"/>
        </w:rPr>
        <w:t xml:space="preserve">Then discussion moved to the </w:t>
      </w:r>
      <w:r w:rsidR="00E6289B">
        <w:rPr>
          <w:rFonts w:ascii="Times New Roman" w:hAnsi="Times New Roman"/>
        </w:rPr>
        <w:t>meeting with U</w:t>
      </w:r>
      <w:r w:rsidR="006E04D1">
        <w:rPr>
          <w:rFonts w:ascii="Times New Roman" w:hAnsi="Times New Roman"/>
        </w:rPr>
        <w:t>. S.</w:t>
      </w:r>
      <w:r w:rsidR="00E6289B">
        <w:rPr>
          <w:rFonts w:ascii="Times New Roman" w:hAnsi="Times New Roman"/>
        </w:rPr>
        <w:t xml:space="preserve"> Senator Al Franken and the </w:t>
      </w:r>
      <w:r>
        <w:rPr>
          <w:rFonts w:ascii="Times New Roman" w:hAnsi="Times New Roman"/>
        </w:rPr>
        <w:t xml:space="preserve">fact that </w:t>
      </w:r>
      <w:r w:rsidR="00975488">
        <w:rPr>
          <w:rFonts w:ascii="Times New Roman" w:hAnsi="Times New Roman"/>
        </w:rPr>
        <w:t xml:space="preserve">it was </w:t>
      </w:r>
      <w:r w:rsidR="00E6289B">
        <w:rPr>
          <w:rFonts w:ascii="Times New Roman" w:hAnsi="Times New Roman"/>
        </w:rPr>
        <w:t>misspoke</w:t>
      </w:r>
      <w:r w:rsidR="00975488">
        <w:rPr>
          <w:rFonts w:ascii="Times New Roman" w:hAnsi="Times New Roman"/>
        </w:rPr>
        <w:t>n</w:t>
      </w:r>
      <w:r w:rsidR="00E6289B">
        <w:rPr>
          <w:rFonts w:ascii="Times New Roman" w:hAnsi="Times New Roman"/>
        </w:rPr>
        <w:t xml:space="preserve"> that the Federal Government would be required to reimburse the state for bond monies dedicated to L&amp;C.  This was quickly remedied at the time of the meeting.  Also at this meeting with the Senator</w:t>
      </w:r>
      <w:r w:rsidR="006E04D1">
        <w:rPr>
          <w:rFonts w:ascii="Times New Roman" w:hAnsi="Times New Roman"/>
        </w:rPr>
        <w:t>,</w:t>
      </w:r>
      <w:r w:rsidR="00E6289B">
        <w:rPr>
          <w:rFonts w:ascii="Times New Roman" w:hAnsi="Times New Roman"/>
        </w:rPr>
        <w:t xml:space="preserve"> there had been a comment by one of Worthington’s council members that LPRW wa</w:t>
      </w:r>
      <w:r w:rsidR="00975488">
        <w:rPr>
          <w:rFonts w:ascii="Times New Roman" w:hAnsi="Times New Roman"/>
        </w:rPr>
        <w:t>ter rates are excessive to the City.</w:t>
      </w:r>
      <w:r w:rsidR="00E6289B">
        <w:rPr>
          <w:rFonts w:ascii="Times New Roman" w:hAnsi="Times New Roman"/>
        </w:rPr>
        <w:t xml:space="preserve">  </w:t>
      </w:r>
      <w:proofErr w:type="spellStart"/>
      <w:r w:rsidR="00E6289B">
        <w:rPr>
          <w:rFonts w:ascii="Times New Roman" w:hAnsi="Times New Roman"/>
        </w:rPr>
        <w:t>Lonneman</w:t>
      </w:r>
      <w:proofErr w:type="spellEnd"/>
      <w:r w:rsidR="00E6289B">
        <w:rPr>
          <w:rFonts w:ascii="Times New Roman" w:hAnsi="Times New Roman"/>
        </w:rPr>
        <w:t xml:space="preserve"> had talked to Scott </w:t>
      </w:r>
      <w:proofErr w:type="spellStart"/>
      <w:r w:rsidR="00E6289B">
        <w:rPr>
          <w:rFonts w:ascii="Times New Roman" w:hAnsi="Times New Roman"/>
        </w:rPr>
        <w:t>Hain</w:t>
      </w:r>
      <w:proofErr w:type="spellEnd"/>
      <w:r w:rsidR="00E6289B">
        <w:rPr>
          <w:rFonts w:ascii="Times New Roman" w:hAnsi="Times New Roman"/>
        </w:rPr>
        <w:t xml:space="preserve"> and </w:t>
      </w:r>
      <w:proofErr w:type="spellStart"/>
      <w:r w:rsidR="00E6289B">
        <w:rPr>
          <w:rFonts w:ascii="Times New Roman" w:hAnsi="Times New Roman"/>
        </w:rPr>
        <w:t>Hain</w:t>
      </w:r>
      <w:proofErr w:type="spellEnd"/>
      <w:r w:rsidR="00E6289B">
        <w:rPr>
          <w:rFonts w:ascii="Times New Roman" w:hAnsi="Times New Roman"/>
        </w:rPr>
        <w:t xml:space="preserve"> has</w:t>
      </w:r>
      <w:r w:rsidR="00975488">
        <w:rPr>
          <w:rFonts w:ascii="Times New Roman" w:hAnsi="Times New Roman"/>
        </w:rPr>
        <w:t xml:space="preserve"> squared away this misunderstanding to both Worthington’s </w:t>
      </w:r>
      <w:proofErr w:type="gramStart"/>
      <w:r w:rsidR="00975488">
        <w:rPr>
          <w:rFonts w:ascii="Times New Roman" w:hAnsi="Times New Roman"/>
        </w:rPr>
        <w:t>and  LPRW’s</w:t>
      </w:r>
      <w:proofErr w:type="gramEnd"/>
      <w:r w:rsidR="00975488">
        <w:rPr>
          <w:rFonts w:ascii="Times New Roman" w:hAnsi="Times New Roman"/>
        </w:rPr>
        <w:t xml:space="preserve"> satisfaction.</w:t>
      </w:r>
      <w:r w:rsidR="00E6289B">
        <w:rPr>
          <w:rFonts w:ascii="Times New Roman" w:hAnsi="Times New Roman"/>
        </w:rPr>
        <w:t xml:space="preserve"> </w:t>
      </w:r>
      <w:r w:rsidR="00430897">
        <w:rPr>
          <w:rFonts w:ascii="Times New Roman" w:hAnsi="Times New Roman"/>
        </w:rPr>
        <w:t xml:space="preserve"> There was discussion about </w:t>
      </w:r>
      <w:r w:rsidR="00E6289B">
        <w:rPr>
          <w:rFonts w:ascii="Times New Roman" w:hAnsi="Times New Roman"/>
        </w:rPr>
        <w:t xml:space="preserve">LPRW, Worthington. </w:t>
      </w:r>
      <w:proofErr w:type="spellStart"/>
      <w:r w:rsidR="00E6289B">
        <w:rPr>
          <w:rFonts w:ascii="Times New Roman" w:hAnsi="Times New Roman"/>
        </w:rPr>
        <w:t>Luverne</w:t>
      </w:r>
      <w:proofErr w:type="spellEnd"/>
      <w:r w:rsidR="00E6289B">
        <w:rPr>
          <w:rFonts w:ascii="Times New Roman" w:hAnsi="Times New Roman"/>
        </w:rPr>
        <w:t xml:space="preserve"> and Rock County </w:t>
      </w:r>
      <w:r w:rsidR="00430897">
        <w:rPr>
          <w:rFonts w:ascii="Times New Roman" w:hAnsi="Times New Roman"/>
        </w:rPr>
        <w:t>possibly</w:t>
      </w:r>
      <w:r w:rsidR="00346E5D">
        <w:rPr>
          <w:rFonts w:ascii="Times New Roman" w:hAnsi="Times New Roman"/>
        </w:rPr>
        <w:t xml:space="preserve"> hiring a lobbyist to lobby for the MN bond funds to build the Minnesota portion of the L&amp;C waterline.  </w:t>
      </w:r>
    </w:p>
    <w:p w14:paraId="3E8FDD59" w14:textId="678F9EAF" w:rsidR="009C63D4" w:rsidRPr="001015C5" w:rsidRDefault="000F7382" w:rsidP="009C63D4">
      <w:pPr>
        <w:numPr>
          <w:ilvl w:val="0"/>
          <w:numId w:val="1"/>
        </w:numPr>
        <w:ind w:right="-86" w:hanging="180"/>
        <w:rPr>
          <w:rFonts w:ascii="Times New Roman" w:hAnsi="Times New Roman"/>
          <w:b/>
        </w:rPr>
      </w:pPr>
      <w:r w:rsidRPr="009C63D4">
        <w:rPr>
          <w:rFonts w:ascii="Times New Roman" w:hAnsi="Times New Roman"/>
          <w:b/>
          <w:u w:val="single"/>
        </w:rPr>
        <w:t xml:space="preserve">Red Rock Rural Water </w:t>
      </w:r>
      <w:r w:rsidR="00BD46A7" w:rsidRPr="009C63D4">
        <w:rPr>
          <w:rFonts w:ascii="Times New Roman" w:hAnsi="Times New Roman"/>
          <w:b/>
          <w:u w:val="single"/>
        </w:rPr>
        <w:t>System and LPRW Potential Joint Project:</w:t>
      </w:r>
      <w:r w:rsidR="004F6733" w:rsidRPr="009C63D4">
        <w:rPr>
          <w:rFonts w:ascii="Times New Roman" w:hAnsi="Times New Roman"/>
        </w:rPr>
        <w:t xml:space="preserve">  </w:t>
      </w:r>
      <w:bookmarkStart w:id="0" w:name="OLE_LINK1"/>
      <w:r w:rsidR="001015C5">
        <w:rPr>
          <w:rFonts w:ascii="Times New Roman" w:hAnsi="Times New Roman"/>
        </w:rPr>
        <w:t xml:space="preserve">The preliminary numbers provided to RRRWS appear to be in the realm of possibility according to </w:t>
      </w:r>
      <w:r w:rsidR="001015C5">
        <w:rPr>
          <w:rFonts w:ascii="Times New Roman" w:hAnsi="Times New Roman"/>
        </w:rPr>
        <w:lastRenderedPageBreak/>
        <w:t>RRRWS but they will need a large sign-up to make it work.  The Holland facilities and the OCRWS source had been evaluated with regard to the water withdrawal permits, treatment and source capacity and water pumped to the distribution system.  It looks like LPRW can supply RRRWS’s initial request.  Dominic Jones, CEO of RRRWS has indicated that RRRWS would like a meeting with LPRW at St. Cloud.  The CEO has arranged this with Jones for March 5</w:t>
      </w:r>
      <w:r w:rsidR="001015C5" w:rsidRPr="001015C5">
        <w:rPr>
          <w:rFonts w:ascii="Times New Roman" w:hAnsi="Times New Roman"/>
          <w:vertAlign w:val="superscript"/>
        </w:rPr>
        <w:t>th</w:t>
      </w:r>
      <w:r w:rsidR="001015C5">
        <w:rPr>
          <w:rFonts w:ascii="Times New Roman" w:hAnsi="Times New Roman"/>
        </w:rPr>
        <w:t xml:space="preserve">.  Both LPRW and RRRWS will meet with Rural Development the same day but separately. </w:t>
      </w:r>
    </w:p>
    <w:p w14:paraId="4D4BA323" w14:textId="77777777" w:rsidR="009C63D4" w:rsidRDefault="009C63D4" w:rsidP="009C63D4">
      <w:pPr>
        <w:ind w:left="720" w:right="-86"/>
        <w:rPr>
          <w:rFonts w:ascii="Times New Roman" w:hAnsi="Times New Roman"/>
        </w:rPr>
      </w:pPr>
    </w:p>
    <w:p w14:paraId="7702F816" w14:textId="302B71D4" w:rsidR="00A11131" w:rsidRDefault="00624630" w:rsidP="009C63D4">
      <w:pPr>
        <w:ind w:left="720" w:right="-86"/>
        <w:rPr>
          <w:rFonts w:ascii="Times New Roman" w:hAnsi="Times New Roman"/>
          <w:b/>
        </w:rPr>
      </w:pPr>
      <w:r w:rsidRPr="003D6574">
        <w:rPr>
          <w:rFonts w:ascii="Times New Roman" w:hAnsi="Times New Roman"/>
          <w:b/>
          <w:u w:val="single"/>
        </w:rPr>
        <w:t>Field Superintendents’ Report:</w:t>
      </w:r>
      <w:r w:rsidRPr="003D6574">
        <w:rPr>
          <w:rFonts w:ascii="Times New Roman" w:hAnsi="Times New Roman"/>
          <w:b/>
        </w:rPr>
        <w:t xml:space="preserve"> </w:t>
      </w:r>
      <w:bookmarkEnd w:id="0"/>
    </w:p>
    <w:p w14:paraId="4780A3CC" w14:textId="398A34A7" w:rsidR="007020B4" w:rsidRDefault="007E00B3" w:rsidP="00264EBB">
      <w:pPr>
        <w:pStyle w:val="BlockText"/>
        <w:ind w:left="0" w:right="-86" w:firstLine="0"/>
        <w:rPr>
          <w:rFonts w:ascii="Times New Roman" w:hAnsi="Times New Roman"/>
          <w:sz w:val="24"/>
        </w:rPr>
      </w:pPr>
      <w:r>
        <w:rPr>
          <w:rFonts w:ascii="Times New Roman" w:hAnsi="Times New Roman"/>
          <w:b/>
          <w:sz w:val="24"/>
        </w:rPr>
        <w:tab/>
      </w:r>
      <w:r w:rsidR="00E94FD8">
        <w:rPr>
          <w:rFonts w:ascii="Times New Roman" w:hAnsi="Times New Roman"/>
          <w:sz w:val="24"/>
        </w:rPr>
        <w:t xml:space="preserve">Tom Muller- Muller </w:t>
      </w:r>
      <w:r w:rsidR="007020B4">
        <w:rPr>
          <w:rFonts w:ascii="Times New Roman" w:hAnsi="Times New Roman"/>
          <w:sz w:val="24"/>
        </w:rPr>
        <w:t xml:space="preserve">related </w:t>
      </w:r>
      <w:r w:rsidR="00C601FD">
        <w:rPr>
          <w:rFonts w:ascii="Times New Roman" w:hAnsi="Times New Roman"/>
          <w:sz w:val="24"/>
        </w:rPr>
        <w:t xml:space="preserve">that John </w:t>
      </w:r>
      <w:proofErr w:type="spellStart"/>
      <w:r w:rsidR="00C601FD">
        <w:rPr>
          <w:rFonts w:ascii="Times New Roman" w:hAnsi="Times New Roman"/>
          <w:sz w:val="24"/>
        </w:rPr>
        <w:t>Blomme</w:t>
      </w:r>
      <w:proofErr w:type="spellEnd"/>
      <w:r w:rsidR="00C601FD">
        <w:rPr>
          <w:rFonts w:ascii="Times New Roman" w:hAnsi="Times New Roman"/>
          <w:sz w:val="24"/>
        </w:rPr>
        <w:t xml:space="preserve"> of MDH in his Sanitary Survey is requesting that the septic system be segregated from the other drainage system as these overload the septic system.  Thus Muller was instructed to do this and arrange for the septic tank</w:t>
      </w:r>
      <w:r w:rsidR="006E04D1">
        <w:rPr>
          <w:rFonts w:ascii="Times New Roman" w:hAnsi="Times New Roman"/>
          <w:sz w:val="24"/>
        </w:rPr>
        <w:t>s to</w:t>
      </w:r>
      <w:r w:rsidR="00C601FD">
        <w:rPr>
          <w:rFonts w:ascii="Times New Roman" w:hAnsi="Times New Roman"/>
          <w:sz w:val="24"/>
        </w:rPr>
        <w:t xml:space="preserve"> be pumped regularly.  </w:t>
      </w:r>
      <w:r w:rsidR="00E94FD8">
        <w:rPr>
          <w:rFonts w:ascii="Times New Roman" w:hAnsi="Times New Roman"/>
          <w:sz w:val="24"/>
        </w:rPr>
        <w:t xml:space="preserve">Also </w:t>
      </w:r>
      <w:proofErr w:type="spellStart"/>
      <w:r w:rsidR="00E94FD8">
        <w:rPr>
          <w:rFonts w:ascii="Times New Roman" w:hAnsi="Times New Roman"/>
          <w:sz w:val="24"/>
        </w:rPr>
        <w:t>Blomme</w:t>
      </w:r>
      <w:proofErr w:type="spellEnd"/>
      <w:r w:rsidR="00E94FD8">
        <w:rPr>
          <w:rFonts w:ascii="Times New Roman" w:hAnsi="Times New Roman"/>
          <w:sz w:val="24"/>
        </w:rPr>
        <w:t xml:space="preserve"> wants the chlorine tanks made more secure which Muller is working on doing.  </w:t>
      </w:r>
    </w:p>
    <w:p w14:paraId="50989616" w14:textId="65DDEF66" w:rsidR="007E00B3" w:rsidRPr="007E00B3" w:rsidRDefault="007020B4" w:rsidP="00264EBB">
      <w:pPr>
        <w:pStyle w:val="BlockText"/>
        <w:ind w:left="0" w:right="-86" w:firstLine="0"/>
        <w:rPr>
          <w:rFonts w:ascii="Times New Roman" w:hAnsi="Times New Roman"/>
          <w:sz w:val="24"/>
        </w:rPr>
      </w:pPr>
      <w:r>
        <w:rPr>
          <w:rFonts w:ascii="Times New Roman" w:hAnsi="Times New Roman"/>
          <w:sz w:val="24"/>
        </w:rPr>
        <w:tab/>
        <w:t>S</w:t>
      </w:r>
      <w:r w:rsidR="00583904">
        <w:rPr>
          <w:rFonts w:ascii="Times New Roman" w:hAnsi="Times New Roman"/>
          <w:sz w:val="24"/>
        </w:rPr>
        <w:t>hawn Nelson</w:t>
      </w:r>
      <w:r w:rsidR="007D4AB7">
        <w:rPr>
          <w:rFonts w:ascii="Times New Roman" w:hAnsi="Times New Roman"/>
          <w:sz w:val="24"/>
        </w:rPr>
        <w:t xml:space="preserve"> </w:t>
      </w:r>
      <w:r w:rsidR="00E94FD8">
        <w:rPr>
          <w:rFonts w:ascii="Times New Roman" w:hAnsi="Times New Roman"/>
          <w:sz w:val="24"/>
        </w:rPr>
        <w:t xml:space="preserve">– Nelson reported that he had bids on the Semi scheduled to be traded this year.  He recommended the purchase of a 2009 Cascadia from </w:t>
      </w:r>
      <w:proofErr w:type="spellStart"/>
      <w:r w:rsidR="00E94FD8">
        <w:rPr>
          <w:rFonts w:ascii="Times New Roman" w:hAnsi="Times New Roman"/>
          <w:sz w:val="24"/>
        </w:rPr>
        <w:t>Westman</w:t>
      </w:r>
      <w:proofErr w:type="spellEnd"/>
      <w:r w:rsidR="00E94FD8">
        <w:rPr>
          <w:rFonts w:ascii="Times New Roman" w:hAnsi="Times New Roman"/>
          <w:sz w:val="24"/>
        </w:rPr>
        <w:t xml:space="preserve"> in Marshall</w:t>
      </w:r>
      <w:r w:rsidR="007F29E5">
        <w:rPr>
          <w:rFonts w:ascii="Times New Roman" w:hAnsi="Times New Roman"/>
          <w:sz w:val="24"/>
        </w:rPr>
        <w:t xml:space="preserve"> as the low and best bid.  Discussion revolved around the qualities and the regulations </w:t>
      </w:r>
      <w:r w:rsidR="00A71593">
        <w:rPr>
          <w:rFonts w:ascii="Times New Roman" w:hAnsi="Times New Roman"/>
          <w:sz w:val="24"/>
        </w:rPr>
        <w:t>affecting the dif</w:t>
      </w:r>
      <w:r w:rsidR="00A725A8">
        <w:rPr>
          <w:rFonts w:ascii="Times New Roman" w:hAnsi="Times New Roman"/>
          <w:sz w:val="24"/>
        </w:rPr>
        <w:t>feren</w:t>
      </w:r>
      <w:r w:rsidR="006E04D1">
        <w:rPr>
          <w:rFonts w:ascii="Times New Roman" w:hAnsi="Times New Roman"/>
          <w:sz w:val="24"/>
        </w:rPr>
        <w:t>t models presented.  M/S/P</w:t>
      </w:r>
      <w:r w:rsidR="006E04D1" w:rsidRPr="006E04D1">
        <w:rPr>
          <w:rFonts w:ascii="Times New Roman" w:hAnsi="Times New Roman"/>
          <w:sz w:val="24"/>
        </w:rPr>
        <w:t xml:space="preserve"> </w:t>
      </w:r>
      <w:proofErr w:type="spellStart"/>
      <w:r w:rsidR="006E04D1">
        <w:rPr>
          <w:rFonts w:ascii="Times New Roman" w:hAnsi="Times New Roman"/>
          <w:sz w:val="24"/>
        </w:rPr>
        <w:t>Spronk</w:t>
      </w:r>
      <w:proofErr w:type="spellEnd"/>
      <w:r w:rsidR="006E04D1">
        <w:rPr>
          <w:rFonts w:ascii="Times New Roman" w:hAnsi="Times New Roman"/>
          <w:sz w:val="24"/>
        </w:rPr>
        <w:t>/Weber</w:t>
      </w:r>
      <w:r w:rsidR="006E04D1" w:rsidRPr="006E04D1">
        <w:rPr>
          <w:rFonts w:ascii="Times New Roman" w:hAnsi="Times New Roman"/>
          <w:sz w:val="24"/>
        </w:rPr>
        <w:t xml:space="preserve"> </w:t>
      </w:r>
      <w:r w:rsidR="006E04D1">
        <w:rPr>
          <w:rFonts w:ascii="Times New Roman" w:hAnsi="Times New Roman"/>
          <w:sz w:val="24"/>
        </w:rPr>
        <w:t xml:space="preserve">to purchase the low bid from </w:t>
      </w:r>
      <w:proofErr w:type="spellStart"/>
      <w:r w:rsidR="006E04D1">
        <w:rPr>
          <w:rFonts w:ascii="Times New Roman" w:hAnsi="Times New Roman"/>
          <w:sz w:val="24"/>
        </w:rPr>
        <w:t>Westman</w:t>
      </w:r>
      <w:proofErr w:type="spellEnd"/>
      <w:r w:rsidR="006E04D1">
        <w:rPr>
          <w:rFonts w:ascii="Times New Roman" w:hAnsi="Times New Roman"/>
          <w:sz w:val="24"/>
        </w:rPr>
        <w:t xml:space="preserve"> with 3 dissenting votes by </w:t>
      </w:r>
      <w:proofErr w:type="spellStart"/>
      <w:r w:rsidR="00A725A8">
        <w:rPr>
          <w:rFonts w:ascii="Times New Roman" w:hAnsi="Times New Roman"/>
          <w:sz w:val="24"/>
        </w:rPr>
        <w:t>Engles</w:t>
      </w:r>
      <w:proofErr w:type="spellEnd"/>
      <w:r w:rsidR="00A725A8">
        <w:rPr>
          <w:rFonts w:ascii="Times New Roman" w:hAnsi="Times New Roman"/>
          <w:sz w:val="24"/>
        </w:rPr>
        <w:t xml:space="preserve">, </w:t>
      </w:r>
      <w:proofErr w:type="spellStart"/>
      <w:r w:rsidR="00A725A8">
        <w:rPr>
          <w:rFonts w:ascii="Times New Roman" w:hAnsi="Times New Roman"/>
          <w:sz w:val="24"/>
        </w:rPr>
        <w:t>Lonneman</w:t>
      </w:r>
      <w:proofErr w:type="spellEnd"/>
      <w:r w:rsidR="006E04D1">
        <w:rPr>
          <w:rFonts w:ascii="Times New Roman" w:hAnsi="Times New Roman"/>
          <w:sz w:val="24"/>
        </w:rPr>
        <w:t xml:space="preserve"> and </w:t>
      </w:r>
      <w:proofErr w:type="spellStart"/>
      <w:r w:rsidR="006E04D1">
        <w:rPr>
          <w:rFonts w:ascii="Times New Roman" w:hAnsi="Times New Roman"/>
          <w:sz w:val="24"/>
        </w:rPr>
        <w:t>Buysse</w:t>
      </w:r>
      <w:proofErr w:type="spellEnd"/>
      <w:r w:rsidR="006E04D1">
        <w:rPr>
          <w:rFonts w:ascii="Times New Roman" w:hAnsi="Times New Roman"/>
          <w:sz w:val="24"/>
        </w:rPr>
        <w:t xml:space="preserve">. </w:t>
      </w:r>
      <w:r w:rsidR="00A725A8">
        <w:rPr>
          <w:rFonts w:ascii="Times New Roman" w:hAnsi="Times New Roman"/>
          <w:sz w:val="24"/>
        </w:rPr>
        <w:t xml:space="preserve"> </w:t>
      </w:r>
      <w:r w:rsidR="00401B8D">
        <w:rPr>
          <w:rFonts w:ascii="Times New Roman" w:hAnsi="Times New Roman"/>
          <w:sz w:val="24"/>
        </w:rPr>
        <w:t>Engels expressed for the diss</w:t>
      </w:r>
      <w:r w:rsidR="005D30EA">
        <w:rPr>
          <w:rFonts w:ascii="Times New Roman" w:hAnsi="Times New Roman"/>
          <w:sz w:val="24"/>
        </w:rPr>
        <w:t>enting voters that it was not a</w:t>
      </w:r>
      <w:r w:rsidR="00401B8D">
        <w:rPr>
          <w:rFonts w:ascii="Times New Roman" w:hAnsi="Times New Roman"/>
          <w:sz w:val="24"/>
        </w:rPr>
        <w:t xml:space="preserve"> vote against trading Semi’s but followed as to the more stringent regulations affecting the newer models. </w:t>
      </w:r>
      <w:r w:rsidR="00A725A8">
        <w:rPr>
          <w:rFonts w:ascii="Times New Roman" w:hAnsi="Times New Roman"/>
          <w:sz w:val="24"/>
        </w:rPr>
        <w:t>Then Nelson</w:t>
      </w:r>
      <w:r w:rsidR="00B153C3">
        <w:rPr>
          <w:rFonts w:ascii="Times New Roman" w:hAnsi="Times New Roman"/>
          <w:sz w:val="24"/>
        </w:rPr>
        <w:t xml:space="preserve"> related that 3 city meter pits need to be redone and put into a meter house.  He is working to get the cities to help with these costs. He noted that he has asked that </w:t>
      </w:r>
      <w:proofErr w:type="spellStart"/>
      <w:r w:rsidR="00B153C3">
        <w:rPr>
          <w:rFonts w:ascii="Times New Roman" w:hAnsi="Times New Roman"/>
          <w:sz w:val="24"/>
        </w:rPr>
        <w:t>Blomme</w:t>
      </w:r>
      <w:proofErr w:type="spellEnd"/>
      <w:r w:rsidR="00B153C3">
        <w:rPr>
          <w:rFonts w:ascii="Times New Roman" w:hAnsi="Times New Roman"/>
          <w:sz w:val="24"/>
        </w:rPr>
        <w:t xml:space="preserve"> assist him in this matter when a city is reluctant to move a meter as </w:t>
      </w:r>
      <w:proofErr w:type="spellStart"/>
      <w:r w:rsidR="00B153C3">
        <w:rPr>
          <w:rFonts w:ascii="Times New Roman" w:hAnsi="Times New Roman"/>
          <w:sz w:val="24"/>
        </w:rPr>
        <w:t>Blomme</w:t>
      </w:r>
      <w:proofErr w:type="spellEnd"/>
      <w:r w:rsidR="00B153C3">
        <w:rPr>
          <w:rFonts w:ascii="Times New Roman" w:hAnsi="Times New Roman"/>
          <w:sz w:val="24"/>
        </w:rPr>
        <w:t xml:space="preserve"> </w:t>
      </w:r>
      <w:r w:rsidR="006E04D1">
        <w:rPr>
          <w:rFonts w:ascii="Times New Roman" w:hAnsi="Times New Roman"/>
          <w:sz w:val="24"/>
        </w:rPr>
        <w:t xml:space="preserve">also </w:t>
      </w:r>
      <w:r w:rsidR="00B153C3">
        <w:rPr>
          <w:rFonts w:ascii="Times New Roman" w:hAnsi="Times New Roman"/>
          <w:sz w:val="24"/>
        </w:rPr>
        <w:t xml:space="preserve">wants the meters raised out of pits and put into houses to eliminate confined spaces.    </w:t>
      </w:r>
      <w:r w:rsidR="00A725A8">
        <w:rPr>
          <w:rFonts w:ascii="Times New Roman" w:hAnsi="Times New Roman"/>
          <w:sz w:val="24"/>
        </w:rPr>
        <w:t xml:space="preserve"> </w:t>
      </w:r>
    </w:p>
    <w:p w14:paraId="251A02FF" w14:textId="77777777" w:rsidR="00FD72D7" w:rsidRDefault="00FD72D7" w:rsidP="00624630">
      <w:pPr>
        <w:pStyle w:val="BlockText"/>
        <w:ind w:left="0" w:right="-86" w:firstLine="0"/>
        <w:rPr>
          <w:rFonts w:ascii="Times New Roman" w:hAnsi="Times New Roman"/>
          <w:sz w:val="24"/>
        </w:rPr>
      </w:pPr>
    </w:p>
    <w:p w14:paraId="28D299BE" w14:textId="77777777" w:rsidR="00624630" w:rsidRPr="003D6574"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CEO’s Report:</w:t>
      </w:r>
    </w:p>
    <w:p w14:paraId="7C261E72" w14:textId="0C526809" w:rsidR="00116460" w:rsidRDefault="007D4AB7"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Lincoln County Bond</w:t>
      </w:r>
      <w:r w:rsidR="00401B8D">
        <w:rPr>
          <w:rFonts w:ascii="Times New Roman" w:hAnsi="Times New Roman"/>
          <w:sz w:val="24"/>
        </w:rPr>
        <w:t xml:space="preserve">s </w:t>
      </w:r>
      <w:r>
        <w:rPr>
          <w:rFonts w:ascii="Times New Roman" w:hAnsi="Times New Roman"/>
          <w:sz w:val="24"/>
        </w:rPr>
        <w:t>refinanc</w:t>
      </w:r>
      <w:r w:rsidR="00401B8D">
        <w:rPr>
          <w:rFonts w:ascii="Times New Roman" w:hAnsi="Times New Roman"/>
          <w:sz w:val="24"/>
        </w:rPr>
        <w:t>ed were paid off.</w:t>
      </w:r>
      <w:r w:rsidR="00CC2CE7">
        <w:rPr>
          <w:rFonts w:ascii="Times New Roman" w:hAnsi="Times New Roman"/>
          <w:sz w:val="24"/>
        </w:rPr>
        <w:t xml:space="preserve"> </w:t>
      </w:r>
    </w:p>
    <w:p w14:paraId="0F6C4E7B" w14:textId="03F85C3A" w:rsidR="00791322" w:rsidRDefault="00791322"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Nobles County B</w:t>
      </w:r>
      <w:r w:rsidR="00401B8D">
        <w:rPr>
          <w:rFonts w:ascii="Times New Roman" w:hAnsi="Times New Roman"/>
          <w:sz w:val="24"/>
        </w:rPr>
        <w:t>ond refinanced are to be paid off February 25</w:t>
      </w:r>
      <w:r w:rsidR="00401B8D" w:rsidRPr="00401B8D">
        <w:rPr>
          <w:rFonts w:ascii="Times New Roman" w:hAnsi="Times New Roman"/>
          <w:sz w:val="24"/>
          <w:vertAlign w:val="superscript"/>
        </w:rPr>
        <w:t>th</w:t>
      </w:r>
    </w:p>
    <w:p w14:paraId="0F8ADEEA" w14:textId="65F4E014" w:rsidR="002216E4" w:rsidRDefault="00401B8D"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CEO presented that the clothing allowance has remained at $250 per year for many years and that the cost of clothing for the outside crew is expensive and recommended that it be raised for the outside crew </w:t>
      </w:r>
      <w:r w:rsidR="005D30EA">
        <w:rPr>
          <w:rFonts w:ascii="Times New Roman" w:hAnsi="Times New Roman"/>
          <w:sz w:val="24"/>
        </w:rPr>
        <w:t xml:space="preserve">(including </w:t>
      </w:r>
      <w:proofErr w:type="spellStart"/>
      <w:r w:rsidR="005D30EA">
        <w:rPr>
          <w:rFonts w:ascii="Times New Roman" w:hAnsi="Times New Roman"/>
          <w:sz w:val="24"/>
        </w:rPr>
        <w:t>Overby</w:t>
      </w:r>
      <w:proofErr w:type="spellEnd"/>
      <w:r w:rsidR="005D30EA">
        <w:rPr>
          <w:rFonts w:ascii="Times New Roman" w:hAnsi="Times New Roman"/>
          <w:sz w:val="24"/>
        </w:rPr>
        <w:t xml:space="preserve">) </w:t>
      </w:r>
      <w:r>
        <w:rPr>
          <w:rFonts w:ascii="Times New Roman" w:hAnsi="Times New Roman"/>
          <w:sz w:val="24"/>
        </w:rPr>
        <w:t>to $500.00 annually</w:t>
      </w:r>
      <w:r w:rsidR="006E04D1">
        <w:rPr>
          <w:rFonts w:ascii="Times New Roman" w:hAnsi="Times New Roman"/>
          <w:sz w:val="24"/>
        </w:rPr>
        <w:t xml:space="preserve"> but</w:t>
      </w:r>
      <w:r w:rsidR="005D30EA">
        <w:rPr>
          <w:rFonts w:ascii="Times New Roman" w:hAnsi="Times New Roman"/>
          <w:sz w:val="24"/>
        </w:rPr>
        <w:t xml:space="preserve"> kept the same for the office staff</w:t>
      </w:r>
      <w:r>
        <w:rPr>
          <w:rFonts w:ascii="Times New Roman" w:hAnsi="Times New Roman"/>
          <w:sz w:val="24"/>
        </w:rPr>
        <w:t>.  He related that he has lifted any restrictions on what could be bought under the policy but asked the employees use good judgment for their own needs.  When asked, the CEO said purchasing the items in bulk for the crew would be tedious as to getting the right sizes and if one is destroyed, it would not be a bulk replac</w:t>
      </w:r>
      <w:r w:rsidR="005D30EA">
        <w:rPr>
          <w:rFonts w:ascii="Times New Roman" w:hAnsi="Times New Roman"/>
          <w:sz w:val="24"/>
        </w:rPr>
        <w:t>ement item cost but retail. M/S/</w:t>
      </w:r>
      <w:r>
        <w:rPr>
          <w:rFonts w:ascii="Times New Roman" w:hAnsi="Times New Roman"/>
          <w:sz w:val="24"/>
        </w:rPr>
        <w:t xml:space="preserve">P-U </w:t>
      </w:r>
      <w:proofErr w:type="spellStart"/>
      <w:r w:rsidR="005D30EA">
        <w:rPr>
          <w:rFonts w:ascii="Times New Roman" w:hAnsi="Times New Roman"/>
          <w:sz w:val="24"/>
        </w:rPr>
        <w:t>Lonneman</w:t>
      </w:r>
      <w:proofErr w:type="spellEnd"/>
      <w:r w:rsidR="005D30EA">
        <w:rPr>
          <w:rFonts w:ascii="Times New Roman" w:hAnsi="Times New Roman"/>
          <w:sz w:val="24"/>
        </w:rPr>
        <w:t>/</w:t>
      </w:r>
      <w:proofErr w:type="spellStart"/>
      <w:r w:rsidR="005D30EA">
        <w:rPr>
          <w:rFonts w:ascii="Times New Roman" w:hAnsi="Times New Roman"/>
          <w:sz w:val="24"/>
        </w:rPr>
        <w:t>Feikema</w:t>
      </w:r>
      <w:proofErr w:type="spellEnd"/>
      <w:r w:rsidR="005D30EA">
        <w:rPr>
          <w:rFonts w:ascii="Times New Roman" w:hAnsi="Times New Roman"/>
          <w:sz w:val="24"/>
        </w:rPr>
        <w:t xml:space="preserve"> to approve $500.00 per year clothing allowance for the outside crew</w:t>
      </w:r>
      <w:r w:rsidR="00FA498A">
        <w:rPr>
          <w:rFonts w:ascii="Times New Roman" w:hAnsi="Times New Roman"/>
          <w:sz w:val="24"/>
        </w:rPr>
        <w:t xml:space="preserve"> as stated</w:t>
      </w:r>
      <w:r w:rsidR="005D30EA">
        <w:rPr>
          <w:rFonts w:ascii="Times New Roman" w:hAnsi="Times New Roman"/>
          <w:sz w:val="24"/>
        </w:rPr>
        <w:t>.</w:t>
      </w:r>
    </w:p>
    <w:p w14:paraId="72618C78" w14:textId="7E454BAF" w:rsidR="005D30EA" w:rsidRDefault="005D30EA"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Wellhead Protection Phase I Application has been approved and accepted by MDH and a </w:t>
      </w:r>
      <w:r w:rsidR="00FA498A">
        <w:rPr>
          <w:rFonts w:ascii="Times New Roman" w:hAnsi="Times New Roman"/>
          <w:sz w:val="24"/>
        </w:rPr>
        <w:t xml:space="preserve">procedure </w:t>
      </w:r>
      <w:r>
        <w:rPr>
          <w:rFonts w:ascii="Times New Roman" w:hAnsi="Times New Roman"/>
          <w:sz w:val="24"/>
        </w:rPr>
        <w:t xml:space="preserve">time line will soon be set.  The CEO related that he had wanted to use LBG for this but LBG does not do Phase II work and thus for efficiencies will use </w:t>
      </w:r>
      <w:proofErr w:type="spellStart"/>
      <w:r>
        <w:rPr>
          <w:rFonts w:ascii="Times New Roman" w:hAnsi="Times New Roman"/>
          <w:sz w:val="24"/>
        </w:rPr>
        <w:t>Liesch</w:t>
      </w:r>
      <w:proofErr w:type="spellEnd"/>
      <w:r>
        <w:rPr>
          <w:rFonts w:ascii="Times New Roman" w:hAnsi="Times New Roman"/>
          <w:sz w:val="24"/>
        </w:rPr>
        <w:t xml:space="preserve"> though MDH has faulted </w:t>
      </w:r>
      <w:proofErr w:type="spellStart"/>
      <w:r>
        <w:rPr>
          <w:rFonts w:ascii="Times New Roman" w:hAnsi="Times New Roman"/>
          <w:sz w:val="24"/>
        </w:rPr>
        <w:t>Liesch</w:t>
      </w:r>
      <w:proofErr w:type="spellEnd"/>
      <w:r>
        <w:rPr>
          <w:rFonts w:ascii="Times New Roman" w:hAnsi="Times New Roman"/>
          <w:sz w:val="24"/>
        </w:rPr>
        <w:t xml:space="preserve"> for not timely doing the Phase I work at Verdi and Holland.  The CEO is to relate to </w:t>
      </w:r>
      <w:proofErr w:type="spellStart"/>
      <w:r>
        <w:rPr>
          <w:rFonts w:ascii="Times New Roman" w:hAnsi="Times New Roman"/>
          <w:sz w:val="24"/>
        </w:rPr>
        <w:t>Liesch</w:t>
      </w:r>
      <w:proofErr w:type="spellEnd"/>
      <w:r>
        <w:rPr>
          <w:rFonts w:ascii="Times New Roman" w:hAnsi="Times New Roman"/>
          <w:sz w:val="24"/>
        </w:rPr>
        <w:t xml:space="preserve"> that LPRW is aware of the previous problems and will expect timely, complying reports.</w:t>
      </w:r>
    </w:p>
    <w:p w14:paraId="445BF4B2" w14:textId="61529913" w:rsidR="002B25F9" w:rsidRDefault="002B25F9"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CEO </w:t>
      </w:r>
      <w:r w:rsidR="00B83559">
        <w:rPr>
          <w:rFonts w:ascii="Times New Roman" w:hAnsi="Times New Roman"/>
          <w:sz w:val="24"/>
        </w:rPr>
        <w:t xml:space="preserve">presented the Marcos bid and </w:t>
      </w:r>
      <w:r>
        <w:rPr>
          <w:rFonts w:ascii="Times New Roman" w:hAnsi="Times New Roman"/>
          <w:sz w:val="24"/>
        </w:rPr>
        <w:t>related that he had investigated and found that the Marcos December bid was the best bid and he had awarded the equipment and soft</w:t>
      </w:r>
      <w:r w:rsidR="00B83559">
        <w:rPr>
          <w:rFonts w:ascii="Times New Roman" w:hAnsi="Times New Roman"/>
          <w:sz w:val="24"/>
        </w:rPr>
        <w:t>ware contracts to them as previously authorized by the board.</w:t>
      </w:r>
    </w:p>
    <w:p w14:paraId="1624CB01" w14:textId="6895B9F6" w:rsidR="005D30EA" w:rsidRDefault="002B25F9"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The CEO said he has a quote for an energy audit</w:t>
      </w:r>
      <w:r w:rsidR="00B83559">
        <w:rPr>
          <w:rFonts w:ascii="Times New Roman" w:hAnsi="Times New Roman"/>
          <w:sz w:val="24"/>
        </w:rPr>
        <w:t xml:space="preserve"> </w:t>
      </w:r>
      <w:r w:rsidR="00A1279A">
        <w:rPr>
          <w:rFonts w:ascii="Times New Roman" w:hAnsi="Times New Roman"/>
          <w:sz w:val="24"/>
        </w:rPr>
        <w:t xml:space="preserve">but that is seems to be incomplete in that Les </w:t>
      </w:r>
      <w:proofErr w:type="spellStart"/>
      <w:r w:rsidR="00A1279A">
        <w:rPr>
          <w:rFonts w:ascii="Times New Roman" w:hAnsi="Times New Roman"/>
          <w:sz w:val="24"/>
        </w:rPr>
        <w:t>Hofni</w:t>
      </w:r>
      <w:proofErr w:type="spellEnd"/>
      <w:r w:rsidR="00A1279A">
        <w:rPr>
          <w:rFonts w:ascii="Times New Roman" w:hAnsi="Times New Roman"/>
          <w:sz w:val="24"/>
        </w:rPr>
        <w:t xml:space="preserve"> has requested other information.  The quote is for about half of the budgeted </w:t>
      </w:r>
      <w:r w:rsidR="00B83559">
        <w:rPr>
          <w:rFonts w:ascii="Times New Roman" w:hAnsi="Times New Roman"/>
          <w:sz w:val="24"/>
        </w:rPr>
        <w:lastRenderedPageBreak/>
        <w:t xml:space="preserve">cost. The requested information </w:t>
      </w:r>
      <w:r w:rsidR="00A1279A">
        <w:rPr>
          <w:rFonts w:ascii="Times New Roman" w:hAnsi="Times New Roman"/>
          <w:sz w:val="24"/>
        </w:rPr>
        <w:t xml:space="preserve">is being gathered now by Ron Carr.  Also Ron Carr wants to get any energy audit assistance out of the electric utilities first.  The consensus of the Board was that an actual energy audit would be better that the electrical utilities’ reviews.  The CEO will try to get this information together soon. </w:t>
      </w:r>
      <w:r>
        <w:rPr>
          <w:rFonts w:ascii="Times New Roman" w:hAnsi="Times New Roman"/>
          <w:sz w:val="24"/>
        </w:rPr>
        <w:t xml:space="preserve">  </w:t>
      </w:r>
    </w:p>
    <w:p w14:paraId="787BD93B" w14:textId="53F77225" w:rsidR="00A1279A" w:rsidRDefault="00A1279A"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The CEO has become aware of a Federal Generator Grant program with 75% grants.</w:t>
      </w:r>
      <w:r w:rsidR="00B83559">
        <w:rPr>
          <w:rFonts w:ascii="Times New Roman" w:hAnsi="Times New Roman"/>
          <w:sz w:val="24"/>
        </w:rPr>
        <w:t xml:space="preserve">  The applicant is responsible for a 25% match.</w:t>
      </w:r>
      <w:r>
        <w:rPr>
          <w:rFonts w:ascii="Times New Roman" w:hAnsi="Times New Roman"/>
          <w:sz w:val="24"/>
        </w:rPr>
        <w:t xml:space="preserve">  It is an ongoing program.  However, part of the process is</w:t>
      </w:r>
      <w:r w:rsidR="00773285">
        <w:rPr>
          <w:rFonts w:ascii="Times New Roman" w:hAnsi="Times New Roman"/>
          <w:sz w:val="24"/>
        </w:rPr>
        <w:t xml:space="preserve"> in the </w:t>
      </w:r>
      <w:proofErr w:type="gramStart"/>
      <w:r w:rsidR="00773285">
        <w:rPr>
          <w:rFonts w:ascii="Times New Roman" w:hAnsi="Times New Roman"/>
          <w:sz w:val="24"/>
        </w:rPr>
        <w:t>county(</w:t>
      </w:r>
      <w:proofErr w:type="spellStart"/>
      <w:proofErr w:type="gramEnd"/>
      <w:r w:rsidR="00773285">
        <w:rPr>
          <w:rFonts w:ascii="Times New Roman" w:hAnsi="Times New Roman"/>
          <w:sz w:val="24"/>
        </w:rPr>
        <w:t>ies</w:t>
      </w:r>
      <w:proofErr w:type="spellEnd"/>
      <w:r w:rsidR="00773285">
        <w:rPr>
          <w:rFonts w:ascii="Times New Roman" w:hAnsi="Times New Roman"/>
          <w:sz w:val="24"/>
        </w:rPr>
        <w:t xml:space="preserve">) </w:t>
      </w:r>
      <w:r w:rsidR="00B83559">
        <w:rPr>
          <w:rFonts w:ascii="Times New Roman" w:hAnsi="Times New Roman"/>
          <w:sz w:val="24"/>
        </w:rPr>
        <w:t xml:space="preserve">where </w:t>
      </w:r>
      <w:r w:rsidR="00773285">
        <w:rPr>
          <w:rFonts w:ascii="Times New Roman" w:hAnsi="Times New Roman"/>
          <w:sz w:val="24"/>
        </w:rPr>
        <w:t>LPRW wants a generator is</w:t>
      </w:r>
      <w:r w:rsidR="00B83559">
        <w:rPr>
          <w:rFonts w:ascii="Times New Roman" w:hAnsi="Times New Roman"/>
          <w:sz w:val="24"/>
        </w:rPr>
        <w:t xml:space="preserve"> required</w:t>
      </w:r>
      <w:r>
        <w:rPr>
          <w:rFonts w:ascii="Times New Roman" w:hAnsi="Times New Roman"/>
          <w:sz w:val="24"/>
        </w:rPr>
        <w:t xml:space="preserve"> to have on file </w:t>
      </w:r>
      <w:r w:rsidR="00773285">
        <w:rPr>
          <w:rFonts w:ascii="Times New Roman" w:hAnsi="Times New Roman"/>
          <w:sz w:val="24"/>
        </w:rPr>
        <w:t>as part of the county’s emergency plan a statement that LPRW will be getting generators.  The CEO will work on th</w:t>
      </w:r>
      <w:r w:rsidR="00B83559">
        <w:rPr>
          <w:rFonts w:ascii="Times New Roman" w:hAnsi="Times New Roman"/>
          <w:sz w:val="24"/>
        </w:rPr>
        <w:t>ese getting these statements into each county’s plan for grant eligibility.</w:t>
      </w:r>
    </w:p>
    <w:p w14:paraId="08EEB6EC" w14:textId="135FBADF" w:rsidR="00773285" w:rsidRPr="00D84C2E" w:rsidRDefault="00773285" w:rsidP="006B6076">
      <w:pPr>
        <w:pStyle w:val="BlockText"/>
        <w:numPr>
          <w:ilvl w:val="0"/>
          <w:numId w:val="15"/>
        </w:numPr>
        <w:tabs>
          <w:tab w:val="clear" w:pos="720"/>
        </w:tabs>
        <w:ind w:left="360" w:right="-86" w:firstLine="0"/>
        <w:rPr>
          <w:rFonts w:ascii="Times New Roman" w:hAnsi="Times New Roman"/>
          <w:sz w:val="24"/>
          <w:szCs w:val="24"/>
        </w:rPr>
      </w:pPr>
      <w:r w:rsidRPr="00D84C2E">
        <w:rPr>
          <w:rFonts w:ascii="Times New Roman" w:hAnsi="Times New Roman"/>
          <w:bCs/>
          <w:sz w:val="24"/>
          <w:szCs w:val="24"/>
        </w:rPr>
        <w:t xml:space="preserve">The Board took up the matter of putting in 40kw sites at </w:t>
      </w:r>
      <w:r w:rsidR="00B83559">
        <w:rPr>
          <w:rFonts w:ascii="Times New Roman" w:hAnsi="Times New Roman"/>
          <w:bCs/>
          <w:sz w:val="24"/>
          <w:szCs w:val="24"/>
        </w:rPr>
        <w:t xml:space="preserve">one or </w:t>
      </w:r>
      <w:r w:rsidRPr="00D84C2E">
        <w:rPr>
          <w:rFonts w:ascii="Times New Roman" w:hAnsi="Times New Roman"/>
          <w:bCs/>
          <w:sz w:val="24"/>
          <w:szCs w:val="24"/>
        </w:rPr>
        <w:t xml:space="preserve">two locations. The Board discussed that it likes the green aspect but that the returns are marginal </w:t>
      </w:r>
      <w:r w:rsidR="00D84C2E">
        <w:rPr>
          <w:rFonts w:ascii="Times New Roman" w:hAnsi="Times New Roman"/>
          <w:bCs/>
          <w:sz w:val="24"/>
          <w:szCs w:val="24"/>
        </w:rPr>
        <w:t xml:space="preserve">even </w:t>
      </w:r>
      <w:r w:rsidRPr="00D84C2E">
        <w:rPr>
          <w:rFonts w:ascii="Times New Roman" w:hAnsi="Times New Roman"/>
          <w:bCs/>
          <w:sz w:val="24"/>
          <w:szCs w:val="24"/>
        </w:rPr>
        <w:t xml:space="preserve">with the assistance of the State </w:t>
      </w:r>
      <w:r w:rsidR="00EC5EE3">
        <w:rPr>
          <w:rFonts w:ascii="Times New Roman" w:hAnsi="Times New Roman"/>
          <w:bCs/>
          <w:sz w:val="24"/>
          <w:szCs w:val="24"/>
        </w:rPr>
        <w:t>incent</w:t>
      </w:r>
      <w:r w:rsidR="00B83559">
        <w:rPr>
          <w:rFonts w:ascii="Times New Roman" w:hAnsi="Times New Roman"/>
          <w:bCs/>
          <w:sz w:val="24"/>
          <w:szCs w:val="24"/>
        </w:rPr>
        <w:t>ives</w:t>
      </w:r>
      <w:r w:rsidR="00FA498A">
        <w:rPr>
          <w:rFonts w:ascii="Times New Roman" w:hAnsi="Times New Roman"/>
          <w:bCs/>
          <w:sz w:val="24"/>
          <w:szCs w:val="24"/>
        </w:rPr>
        <w:t>.  B</w:t>
      </w:r>
      <w:r w:rsidRPr="00D84C2E">
        <w:rPr>
          <w:rFonts w:ascii="Times New Roman" w:hAnsi="Times New Roman"/>
          <w:bCs/>
          <w:sz w:val="24"/>
          <w:szCs w:val="24"/>
        </w:rPr>
        <w:t>ut</w:t>
      </w:r>
      <w:r w:rsidR="00EC5EE3">
        <w:rPr>
          <w:rFonts w:ascii="Times New Roman" w:hAnsi="Times New Roman"/>
          <w:bCs/>
          <w:sz w:val="24"/>
          <w:szCs w:val="24"/>
        </w:rPr>
        <w:t xml:space="preserve"> in an a</w:t>
      </w:r>
      <w:r w:rsidR="00D84C2E">
        <w:rPr>
          <w:rFonts w:ascii="Times New Roman" w:hAnsi="Times New Roman"/>
          <w:bCs/>
          <w:sz w:val="24"/>
          <w:szCs w:val="24"/>
        </w:rPr>
        <w:t xml:space="preserve">rticle </w:t>
      </w:r>
      <w:proofErr w:type="spellStart"/>
      <w:r w:rsidR="00D84C2E">
        <w:rPr>
          <w:rFonts w:ascii="Times New Roman" w:hAnsi="Times New Roman"/>
          <w:bCs/>
          <w:sz w:val="24"/>
          <w:szCs w:val="24"/>
        </w:rPr>
        <w:t>Schramel</w:t>
      </w:r>
      <w:proofErr w:type="spellEnd"/>
      <w:r w:rsidR="00D84C2E">
        <w:rPr>
          <w:rFonts w:ascii="Times New Roman" w:hAnsi="Times New Roman"/>
          <w:bCs/>
          <w:sz w:val="24"/>
          <w:szCs w:val="24"/>
        </w:rPr>
        <w:t xml:space="preserve"> reported upon</w:t>
      </w:r>
      <w:r w:rsidRPr="00D84C2E">
        <w:rPr>
          <w:rFonts w:ascii="Times New Roman" w:hAnsi="Times New Roman"/>
          <w:bCs/>
          <w:sz w:val="24"/>
          <w:szCs w:val="24"/>
        </w:rPr>
        <w:t xml:space="preserve"> it appears that the State will make concessions to the po</w:t>
      </w:r>
      <w:r w:rsidR="00EC5EE3">
        <w:rPr>
          <w:rFonts w:ascii="Times New Roman" w:hAnsi="Times New Roman"/>
          <w:bCs/>
          <w:sz w:val="24"/>
          <w:szCs w:val="24"/>
        </w:rPr>
        <w:t>wer companies so that tax incentives will be eliminated</w:t>
      </w:r>
      <w:r w:rsidRPr="00D84C2E">
        <w:rPr>
          <w:rFonts w:ascii="Times New Roman" w:hAnsi="Times New Roman"/>
          <w:bCs/>
          <w:sz w:val="24"/>
          <w:szCs w:val="24"/>
        </w:rPr>
        <w:t>, etc.  Further, LPRW has other more viable conservation and green projects</w:t>
      </w:r>
      <w:r w:rsidR="00A92BD3">
        <w:rPr>
          <w:rFonts w:ascii="Times New Roman" w:hAnsi="Times New Roman"/>
          <w:bCs/>
          <w:sz w:val="24"/>
          <w:szCs w:val="24"/>
        </w:rPr>
        <w:t xml:space="preserve">, i.e. </w:t>
      </w:r>
      <w:r w:rsidR="00F6653C">
        <w:rPr>
          <w:rFonts w:ascii="Times New Roman" w:hAnsi="Times New Roman"/>
          <w:bCs/>
          <w:sz w:val="24"/>
          <w:szCs w:val="24"/>
        </w:rPr>
        <w:t xml:space="preserve">more energy efficient treatment and distribution system as proposed in its CIP program for 2014-2019 including </w:t>
      </w:r>
      <w:r w:rsidR="00A92BD3">
        <w:rPr>
          <w:rFonts w:ascii="Times New Roman" w:hAnsi="Times New Roman"/>
          <w:bCs/>
          <w:sz w:val="24"/>
          <w:szCs w:val="24"/>
        </w:rPr>
        <w:t>the BIOTTTA tm treatment facility at Holland</w:t>
      </w:r>
      <w:r w:rsidR="00F6653C">
        <w:rPr>
          <w:rFonts w:ascii="Times New Roman" w:hAnsi="Times New Roman"/>
          <w:bCs/>
          <w:sz w:val="24"/>
          <w:szCs w:val="24"/>
        </w:rPr>
        <w:t xml:space="preserve">, transmission mains and tanks to relieve excessive </w:t>
      </w:r>
      <w:proofErr w:type="spellStart"/>
      <w:r w:rsidR="00F6653C">
        <w:rPr>
          <w:rFonts w:ascii="Times New Roman" w:hAnsi="Times New Roman"/>
          <w:bCs/>
          <w:sz w:val="24"/>
          <w:szCs w:val="24"/>
        </w:rPr>
        <w:t>pumpage</w:t>
      </w:r>
      <w:proofErr w:type="spellEnd"/>
      <w:r w:rsidR="00F6653C">
        <w:rPr>
          <w:rFonts w:ascii="Times New Roman" w:hAnsi="Times New Roman"/>
          <w:bCs/>
          <w:sz w:val="24"/>
          <w:szCs w:val="24"/>
        </w:rPr>
        <w:t xml:space="preserve"> costs, etc. </w:t>
      </w:r>
      <w:r w:rsidRPr="00D84C2E">
        <w:rPr>
          <w:rFonts w:ascii="Times New Roman" w:hAnsi="Times New Roman"/>
          <w:bCs/>
          <w:sz w:val="24"/>
          <w:szCs w:val="24"/>
        </w:rPr>
        <w:t xml:space="preserve">that it should put its efforts into </w:t>
      </w:r>
      <w:r w:rsidR="00A92BD3">
        <w:rPr>
          <w:rFonts w:ascii="Times New Roman" w:hAnsi="Times New Roman"/>
          <w:bCs/>
          <w:sz w:val="24"/>
          <w:szCs w:val="24"/>
        </w:rPr>
        <w:t>first</w:t>
      </w:r>
      <w:r w:rsidR="00F6653C">
        <w:rPr>
          <w:rFonts w:ascii="Times New Roman" w:hAnsi="Times New Roman"/>
          <w:bCs/>
          <w:sz w:val="24"/>
          <w:szCs w:val="24"/>
        </w:rPr>
        <w:t>.</w:t>
      </w:r>
      <w:r w:rsidR="00A92BD3">
        <w:rPr>
          <w:rFonts w:ascii="Times New Roman" w:hAnsi="Times New Roman"/>
          <w:bCs/>
          <w:sz w:val="24"/>
          <w:szCs w:val="24"/>
        </w:rPr>
        <w:t xml:space="preserve"> </w:t>
      </w:r>
      <w:r w:rsidR="00F6653C">
        <w:rPr>
          <w:rFonts w:ascii="Times New Roman" w:hAnsi="Times New Roman"/>
          <w:bCs/>
          <w:sz w:val="24"/>
          <w:szCs w:val="24"/>
        </w:rPr>
        <w:t xml:space="preserve"> T</w:t>
      </w:r>
      <w:r w:rsidRPr="00D84C2E">
        <w:rPr>
          <w:rFonts w:ascii="Times New Roman" w:hAnsi="Times New Roman"/>
          <w:bCs/>
          <w:sz w:val="24"/>
          <w:szCs w:val="24"/>
        </w:rPr>
        <w:t>hus for these reasons the Board declined to do Solar at this time. </w:t>
      </w:r>
    </w:p>
    <w:p w14:paraId="7F518789" w14:textId="020952C4" w:rsidR="00D84C2E" w:rsidRPr="00D84C2E" w:rsidRDefault="00D84C2E" w:rsidP="006B6076">
      <w:pPr>
        <w:pStyle w:val="BlockText"/>
        <w:numPr>
          <w:ilvl w:val="0"/>
          <w:numId w:val="15"/>
        </w:numPr>
        <w:tabs>
          <w:tab w:val="clear" w:pos="720"/>
        </w:tabs>
        <w:ind w:left="360" w:right="-86" w:firstLine="0"/>
        <w:rPr>
          <w:rFonts w:ascii="Times New Roman" w:hAnsi="Times New Roman"/>
          <w:sz w:val="24"/>
          <w:szCs w:val="24"/>
        </w:rPr>
      </w:pPr>
      <w:r>
        <w:rPr>
          <w:rFonts w:ascii="Times New Roman" w:hAnsi="Times New Roman"/>
          <w:bCs/>
          <w:sz w:val="24"/>
          <w:szCs w:val="24"/>
        </w:rPr>
        <w:t xml:space="preserve">The 2013-14 Operations and Contingency Update Meeting is set for Wednesday, February 12, 2014 at 10:30 am at the Lake Benton Offices. </w:t>
      </w:r>
      <w:proofErr w:type="spellStart"/>
      <w:r>
        <w:rPr>
          <w:rFonts w:ascii="Times New Roman" w:hAnsi="Times New Roman"/>
          <w:bCs/>
          <w:sz w:val="24"/>
          <w:szCs w:val="24"/>
        </w:rPr>
        <w:t>Ufkin</w:t>
      </w:r>
      <w:proofErr w:type="spellEnd"/>
      <w:r>
        <w:rPr>
          <w:rFonts w:ascii="Times New Roman" w:hAnsi="Times New Roman"/>
          <w:bCs/>
          <w:sz w:val="24"/>
          <w:szCs w:val="24"/>
        </w:rPr>
        <w:t xml:space="preserve"> recommended that for this meeting that LPRW have already arranged a meeting time with Madison and Dawson so that LPRW can show it is committed to seeking solutions to the coming Burr permitting reductions.  </w:t>
      </w:r>
    </w:p>
    <w:p w14:paraId="2764A753" w14:textId="607E1651" w:rsidR="00D84C2E" w:rsidRPr="00A92BD3" w:rsidRDefault="00D84C2E" w:rsidP="006B6076">
      <w:pPr>
        <w:pStyle w:val="BlockText"/>
        <w:numPr>
          <w:ilvl w:val="0"/>
          <w:numId w:val="15"/>
        </w:numPr>
        <w:tabs>
          <w:tab w:val="clear" w:pos="720"/>
        </w:tabs>
        <w:ind w:left="360" w:right="-86" w:firstLine="0"/>
        <w:rPr>
          <w:rFonts w:ascii="Times New Roman" w:hAnsi="Times New Roman"/>
          <w:sz w:val="24"/>
          <w:szCs w:val="24"/>
        </w:rPr>
      </w:pPr>
      <w:r>
        <w:rPr>
          <w:rFonts w:ascii="Times New Roman" w:hAnsi="Times New Roman"/>
          <w:bCs/>
          <w:sz w:val="24"/>
          <w:szCs w:val="24"/>
        </w:rPr>
        <w:t>As previously stated a meeting with RRRWS is arranged in St Could for March 5</w:t>
      </w:r>
      <w:r w:rsidRPr="00D84C2E">
        <w:rPr>
          <w:rFonts w:ascii="Times New Roman" w:hAnsi="Times New Roman"/>
          <w:bCs/>
          <w:sz w:val="24"/>
          <w:szCs w:val="24"/>
          <w:vertAlign w:val="superscript"/>
        </w:rPr>
        <w:t>th</w:t>
      </w:r>
      <w:r>
        <w:rPr>
          <w:rFonts w:ascii="Times New Roman" w:hAnsi="Times New Roman"/>
          <w:bCs/>
          <w:sz w:val="24"/>
          <w:szCs w:val="24"/>
        </w:rPr>
        <w:t>.</w:t>
      </w:r>
    </w:p>
    <w:p w14:paraId="66964A42" w14:textId="4B402DAC" w:rsidR="00A92BD3" w:rsidRPr="00D84C2E" w:rsidRDefault="00A92BD3" w:rsidP="006B6076">
      <w:pPr>
        <w:pStyle w:val="BlockText"/>
        <w:numPr>
          <w:ilvl w:val="0"/>
          <w:numId w:val="15"/>
        </w:numPr>
        <w:tabs>
          <w:tab w:val="clear" w:pos="720"/>
        </w:tabs>
        <w:ind w:left="360" w:right="-86" w:firstLine="0"/>
        <w:rPr>
          <w:rFonts w:ascii="Times New Roman" w:hAnsi="Times New Roman"/>
          <w:sz w:val="24"/>
          <w:szCs w:val="24"/>
        </w:rPr>
      </w:pPr>
      <w:r>
        <w:rPr>
          <w:rFonts w:ascii="Times New Roman" w:hAnsi="Times New Roman"/>
          <w:sz w:val="24"/>
          <w:szCs w:val="24"/>
        </w:rPr>
        <w:t>The matters of Minnesota bonding and a meeting with Worthington became intertwined in discussion.  The Worthington meeting should wait until there is funding.  In the meantime LPRW and the other entities should be contacting their state</w:t>
      </w:r>
      <w:r w:rsidR="000F581E">
        <w:rPr>
          <w:rFonts w:ascii="Times New Roman" w:hAnsi="Times New Roman"/>
          <w:sz w:val="24"/>
          <w:szCs w:val="24"/>
        </w:rPr>
        <w:t xml:space="preserve"> senators and representatives and should meet together about hiring a lobbyist. </w:t>
      </w:r>
      <w:r>
        <w:rPr>
          <w:rFonts w:ascii="Times New Roman" w:hAnsi="Times New Roman"/>
          <w:sz w:val="24"/>
          <w:szCs w:val="24"/>
        </w:rPr>
        <w:t xml:space="preserve">The CEO and </w:t>
      </w:r>
      <w:proofErr w:type="spellStart"/>
      <w:r>
        <w:rPr>
          <w:rFonts w:ascii="Times New Roman" w:hAnsi="Times New Roman"/>
          <w:sz w:val="24"/>
          <w:szCs w:val="24"/>
        </w:rPr>
        <w:t>Schramel</w:t>
      </w:r>
      <w:proofErr w:type="spellEnd"/>
      <w:r>
        <w:rPr>
          <w:rFonts w:ascii="Times New Roman" w:hAnsi="Times New Roman"/>
          <w:sz w:val="24"/>
          <w:szCs w:val="24"/>
        </w:rPr>
        <w:t xml:space="preserve"> should prepare a form letter to the Legislative Members for the board members to write their representatives from a constituency position. </w:t>
      </w:r>
    </w:p>
    <w:p w14:paraId="5AAF027F" w14:textId="43D67BEB" w:rsidR="00440F7F" w:rsidRDefault="00440F7F"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The</w:t>
      </w:r>
      <w:r w:rsidR="00E97F35">
        <w:rPr>
          <w:rFonts w:ascii="Times New Roman" w:hAnsi="Times New Roman"/>
          <w:sz w:val="24"/>
        </w:rPr>
        <w:t xml:space="preserve"> </w:t>
      </w:r>
      <w:r w:rsidR="00A92BD3">
        <w:rPr>
          <w:rFonts w:ascii="Times New Roman" w:hAnsi="Times New Roman"/>
          <w:sz w:val="24"/>
        </w:rPr>
        <w:t xml:space="preserve">CEO stated that he will be interviewed by Mark </w:t>
      </w:r>
      <w:proofErr w:type="spellStart"/>
      <w:r w:rsidR="00A92BD3">
        <w:rPr>
          <w:rFonts w:ascii="Times New Roman" w:hAnsi="Times New Roman"/>
          <w:sz w:val="24"/>
        </w:rPr>
        <w:t>Stiel</w:t>
      </w:r>
      <w:proofErr w:type="spellEnd"/>
      <w:r w:rsidR="00A92BD3">
        <w:rPr>
          <w:rFonts w:ascii="Times New Roman" w:hAnsi="Times New Roman"/>
          <w:sz w:val="24"/>
        </w:rPr>
        <w:t xml:space="preserve"> of MPR out of Worthington as to LPRW’s drought management</w:t>
      </w:r>
      <w:r w:rsidR="000F581E">
        <w:rPr>
          <w:rFonts w:ascii="Times New Roman" w:hAnsi="Times New Roman"/>
          <w:sz w:val="24"/>
        </w:rPr>
        <w:t xml:space="preserve"> on Tuesday, January 28</w:t>
      </w:r>
      <w:r w:rsidR="000F581E" w:rsidRPr="000F581E">
        <w:rPr>
          <w:rFonts w:ascii="Times New Roman" w:hAnsi="Times New Roman"/>
          <w:sz w:val="24"/>
          <w:vertAlign w:val="superscript"/>
        </w:rPr>
        <w:t>th</w:t>
      </w:r>
      <w:r w:rsidR="000F581E">
        <w:rPr>
          <w:rFonts w:ascii="Times New Roman" w:hAnsi="Times New Roman"/>
          <w:sz w:val="24"/>
        </w:rPr>
        <w:t xml:space="preserve">.  </w:t>
      </w:r>
    </w:p>
    <w:p w14:paraId="1DF26A9F" w14:textId="77777777" w:rsidR="00887092" w:rsidRDefault="00887092" w:rsidP="00624630">
      <w:pPr>
        <w:pStyle w:val="BlockText"/>
        <w:ind w:left="0" w:right="-86" w:firstLine="0"/>
        <w:rPr>
          <w:rFonts w:ascii="Times New Roman" w:hAnsi="Times New Roman"/>
          <w:b/>
          <w:sz w:val="24"/>
          <w:u w:val="single"/>
        </w:rPr>
      </w:pPr>
    </w:p>
    <w:p w14:paraId="0FD43328" w14:textId="79538B8C"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165CB26D" w14:textId="2C03663B" w:rsidR="000F581E" w:rsidRPr="000F581E" w:rsidRDefault="000F581E" w:rsidP="00624630">
      <w:pPr>
        <w:pStyle w:val="BlockText"/>
        <w:ind w:left="0" w:right="-86" w:firstLine="0"/>
        <w:rPr>
          <w:rFonts w:ascii="Times New Roman" w:hAnsi="Times New Roman"/>
          <w:sz w:val="24"/>
          <w:szCs w:val="24"/>
        </w:rPr>
      </w:pPr>
      <w:r w:rsidRPr="003D6574">
        <w:rPr>
          <w:rFonts w:ascii="Times New Roman" w:hAnsi="Times New Roman"/>
          <w:sz w:val="24"/>
        </w:rPr>
        <w:t>•</w:t>
      </w:r>
      <w:r>
        <w:rPr>
          <w:rFonts w:ascii="Times New Roman" w:hAnsi="Times New Roman"/>
          <w:sz w:val="24"/>
        </w:rPr>
        <w:t xml:space="preserve">     </w:t>
      </w:r>
      <w:r>
        <w:rPr>
          <w:rFonts w:ascii="Times New Roman" w:hAnsi="Times New Roman"/>
          <w:b/>
          <w:sz w:val="24"/>
          <w:u w:val="single"/>
        </w:rPr>
        <w:t>Appointments:</w:t>
      </w:r>
      <w:r>
        <w:rPr>
          <w:rFonts w:ascii="Times New Roman" w:hAnsi="Times New Roman"/>
          <w:sz w:val="24"/>
        </w:rPr>
        <w:t xml:space="preserve">  The CEO presented the Chairman’s list of appointments.  </w:t>
      </w:r>
      <w:proofErr w:type="spellStart"/>
      <w:r w:rsidR="00EC5EE3">
        <w:rPr>
          <w:rFonts w:ascii="Times New Roman" w:hAnsi="Times New Roman"/>
          <w:sz w:val="24"/>
          <w:szCs w:val="24"/>
        </w:rPr>
        <w:t>Lonneman</w:t>
      </w:r>
      <w:proofErr w:type="spellEnd"/>
      <w:r w:rsidR="00EC5EE3">
        <w:rPr>
          <w:rFonts w:ascii="Times New Roman" w:hAnsi="Times New Roman"/>
          <w:sz w:val="24"/>
          <w:szCs w:val="24"/>
        </w:rPr>
        <w:t xml:space="preserve"> noted that </w:t>
      </w:r>
      <w:proofErr w:type="spellStart"/>
      <w:r w:rsidR="00EC5EE3">
        <w:rPr>
          <w:rFonts w:ascii="Times New Roman" w:hAnsi="Times New Roman"/>
          <w:sz w:val="24"/>
          <w:szCs w:val="24"/>
        </w:rPr>
        <w:t>Feikema</w:t>
      </w:r>
      <w:proofErr w:type="spellEnd"/>
      <w:r w:rsidRPr="000F581E">
        <w:rPr>
          <w:rFonts w:ascii="Times New Roman" w:hAnsi="Times New Roman"/>
          <w:sz w:val="24"/>
          <w:szCs w:val="24"/>
        </w:rPr>
        <w:t xml:space="preserve"> is the announced Joint Powers Committeeman and requested that even though </w:t>
      </w:r>
      <w:r w:rsidR="00EC5EE3">
        <w:rPr>
          <w:rFonts w:ascii="Times New Roman" w:hAnsi="Times New Roman"/>
          <w:sz w:val="24"/>
          <w:szCs w:val="24"/>
        </w:rPr>
        <w:t>it is protocol not to chair two positions</w:t>
      </w:r>
      <w:r w:rsidRPr="000F581E">
        <w:rPr>
          <w:rFonts w:ascii="Times New Roman" w:hAnsi="Times New Roman"/>
          <w:sz w:val="24"/>
          <w:szCs w:val="24"/>
        </w:rPr>
        <w:t xml:space="preserve"> that since he is the Representative to L&amp;C </w:t>
      </w:r>
      <w:r w:rsidR="00EC5EE3">
        <w:rPr>
          <w:rFonts w:ascii="Times New Roman" w:hAnsi="Times New Roman"/>
          <w:sz w:val="24"/>
          <w:szCs w:val="24"/>
        </w:rPr>
        <w:t xml:space="preserve">and that </w:t>
      </w:r>
      <w:r w:rsidRPr="000F581E">
        <w:rPr>
          <w:rFonts w:ascii="Times New Roman" w:hAnsi="Times New Roman"/>
          <w:sz w:val="24"/>
          <w:szCs w:val="24"/>
        </w:rPr>
        <w:t xml:space="preserve">because of this position </w:t>
      </w:r>
      <w:r w:rsidR="00EC5EE3">
        <w:rPr>
          <w:rFonts w:ascii="Times New Roman" w:hAnsi="Times New Roman"/>
          <w:sz w:val="24"/>
          <w:szCs w:val="24"/>
        </w:rPr>
        <w:t xml:space="preserve">he </w:t>
      </w:r>
      <w:r w:rsidRPr="000F581E">
        <w:rPr>
          <w:rFonts w:ascii="Times New Roman" w:hAnsi="Times New Roman"/>
          <w:sz w:val="24"/>
          <w:szCs w:val="24"/>
        </w:rPr>
        <w:t xml:space="preserve">would have </w:t>
      </w:r>
      <w:r w:rsidR="00EC5EE3">
        <w:rPr>
          <w:rFonts w:ascii="Times New Roman" w:hAnsi="Times New Roman"/>
          <w:sz w:val="24"/>
          <w:szCs w:val="24"/>
        </w:rPr>
        <w:t xml:space="preserve">the needed </w:t>
      </w:r>
      <w:r w:rsidRPr="000F581E">
        <w:rPr>
          <w:rFonts w:ascii="Times New Roman" w:hAnsi="Times New Roman"/>
          <w:sz w:val="24"/>
          <w:szCs w:val="24"/>
        </w:rPr>
        <w:t xml:space="preserve">insight to the issues the Joint Powers Representative </w:t>
      </w:r>
      <w:r w:rsidR="00EC5EE3">
        <w:rPr>
          <w:rFonts w:ascii="Times New Roman" w:hAnsi="Times New Roman"/>
          <w:sz w:val="24"/>
          <w:szCs w:val="24"/>
        </w:rPr>
        <w:t xml:space="preserve">would face this year.  Thus by </w:t>
      </w:r>
      <w:r w:rsidRPr="000F581E">
        <w:rPr>
          <w:rFonts w:ascii="Times New Roman" w:hAnsi="Times New Roman"/>
          <w:sz w:val="24"/>
          <w:szCs w:val="24"/>
        </w:rPr>
        <w:t xml:space="preserve">agreement </w:t>
      </w:r>
      <w:proofErr w:type="spellStart"/>
      <w:r w:rsidRPr="000F581E">
        <w:rPr>
          <w:rFonts w:ascii="Times New Roman" w:hAnsi="Times New Roman"/>
          <w:sz w:val="24"/>
          <w:szCs w:val="24"/>
        </w:rPr>
        <w:t>Lonneman</w:t>
      </w:r>
      <w:proofErr w:type="spellEnd"/>
      <w:r w:rsidRPr="000F581E">
        <w:rPr>
          <w:rFonts w:ascii="Times New Roman" w:hAnsi="Times New Roman"/>
          <w:sz w:val="24"/>
          <w:szCs w:val="24"/>
        </w:rPr>
        <w:t xml:space="preserve"> is was designated Representative and </w:t>
      </w:r>
      <w:proofErr w:type="spellStart"/>
      <w:r w:rsidRPr="000F581E">
        <w:rPr>
          <w:rFonts w:ascii="Times New Roman" w:hAnsi="Times New Roman"/>
          <w:sz w:val="24"/>
          <w:szCs w:val="24"/>
        </w:rPr>
        <w:t>Feikema</w:t>
      </w:r>
      <w:proofErr w:type="spellEnd"/>
      <w:r w:rsidRPr="000F581E">
        <w:rPr>
          <w:rFonts w:ascii="Times New Roman" w:hAnsi="Times New Roman"/>
          <w:sz w:val="24"/>
          <w:szCs w:val="24"/>
        </w:rPr>
        <w:t xml:space="preserve"> as the</w:t>
      </w:r>
      <w:r w:rsidR="00EC5EE3">
        <w:rPr>
          <w:rFonts w:ascii="Times New Roman" w:hAnsi="Times New Roman"/>
          <w:sz w:val="24"/>
          <w:szCs w:val="24"/>
        </w:rPr>
        <w:t xml:space="preserve"> A</w:t>
      </w:r>
      <w:r w:rsidRPr="000F581E">
        <w:rPr>
          <w:rFonts w:ascii="Times New Roman" w:hAnsi="Times New Roman"/>
          <w:sz w:val="24"/>
          <w:szCs w:val="24"/>
        </w:rPr>
        <w:t>lternate for the Lewis and Clark MN Joint Powers Board.</w:t>
      </w:r>
    </w:p>
    <w:p w14:paraId="40D25733" w14:textId="7F7E4C53"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0F581E">
        <w:rPr>
          <w:rFonts w:ascii="Times New Roman" w:hAnsi="Times New Roman"/>
          <w:sz w:val="24"/>
        </w:rPr>
        <w:t>Nothing to report.</w:t>
      </w:r>
    </w:p>
    <w:p w14:paraId="5ABB3137" w14:textId="5EDA0651" w:rsidR="00624630" w:rsidRPr="003D6574"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Then January 8</w:t>
      </w:r>
      <w:r w:rsidR="000F581E" w:rsidRPr="000F581E">
        <w:rPr>
          <w:rFonts w:ascii="Times New Roman" w:hAnsi="Times New Roman"/>
          <w:sz w:val="24"/>
          <w:vertAlign w:val="superscript"/>
        </w:rPr>
        <w:t>th</w:t>
      </w:r>
      <w:r w:rsidR="000F581E">
        <w:rPr>
          <w:rFonts w:ascii="Times New Roman" w:hAnsi="Times New Roman"/>
          <w:sz w:val="24"/>
        </w:rPr>
        <w:t xml:space="preserve"> minute</w:t>
      </w:r>
      <w:r w:rsidR="00FA498A">
        <w:rPr>
          <w:rFonts w:ascii="Times New Roman" w:hAnsi="Times New Roman"/>
          <w:sz w:val="24"/>
        </w:rPr>
        <w:t>s had been reviewed prior to this</w:t>
      </w:r>
      <w:r w:rsidR="000F581E">
        <w:rPr>
          <w:rFonts w:ascii="Times New Roman" w:hAnsi="Times New Roman"/>
          <w:sz w:val="24"/>
        </w:rPr>
        <w:t xml:space="preserve"> meeting</w:t>
      </w:r>
      <w:r w:rsidR="00182FFF">
        <w:rPr>
          <w:rFonts w:ascii="Times New Roman" w:hAnsi="Times New Roman"/>
          <w:sz w:val="24"/>
        </w:rPr>
        <w:t xml:space="preserve"> and a short meeting of the personnel</w:t>
      </w:r>
      <w:r w:rsidR="00FA498A">
        <w:rPr>
          <w:rFonts w:ascii="Times New Roman" w:hAnsi="Times New Roman"/>
          <w:sz w:val="24"/>
        </w:rPr>
        <w:t xml:space="preserve"> committee took place before this</w:t>
      </w:r>
      <w:r w:rsidR="00182FFF">
        <w:rPr>
          <w:rFonts w:ascii="Times New Roman" w:hAnsi="Times New Roman"/>
          <w:sz w:val="24"/>
        </w:rPr>
        <w:t xml:space="preserve"> </w:t>
      </w:r>
      <w:r w:rsidR="00EC5EE3">
        <w:rPr>
          <w:rFonts w:ascii="Times New Roman" w:hAnsi="Times New Roman"/>
          <w:sz w:val="24"/>
        </w:rPr>
        <w:t xml:space="preserve">Board </w:t>
      </w:r>
      <w:r w:rsidR="00182FFF">
        <w:rPr>
          <w:rFonts w:ascii="Times New Roman" w:hAnsi="Times New Roman"/>
          <w:sz w:val="24"/>
        </w:rPr>
        <w:t>meeting with the following summary and recommendations</w:t>
      </w:r>
      <w:r w:rsidR="000F581E">
        <w:rPr>
          <w:rFonts w:ascii="Times New Roman" w:hAnsi="Times New Roman"/>
          <w:sz w:val="24"/>
        </w:rPr>
        <w:t xml:space="preserve">.  </w:t>
      </w:r>
      <w:r w:rsidR="00182FFF">
        <w:rPr>
          <w:rFonts w:ascii="Times New Roman" w:hAnsi="Times New Roman"/>
          <w:sz w:val="24"/>
        </w:rPr>
        <w:t>Beck’s pay change is a matter of policy and does not require board action.  Carr’s pay freeze needs to be documented with Carr where it is explained to him that it will only take two or three years not four before the freeze would end.</w:t>
      </w:r>
      <w:r w:rsidR="00C60D6B">
        <w:rPr>
          <w:rFonts w:ascii="Times New Roman" w:hAnsi="Times New Roman"/>
          <w:sz w:val="24"/>
        </w:rPr>
        <w:t xml:space="preserve">  </w:t>
      </w:r>
      <w:r w:rsidR="00182FFF">
        <w:rPr>
          <w:rFonts w:ascii="Times New Roman" w:hAnsi="Times New Roman"/>
          <w:sz w:val="24"/>
        </w:rPr>
        <w:t xml:space="preserve">This should be put in his personnel file. The Personnel Committee wants to meet with the supervisors before recommending adoption of the revised Supervisor Pay Table and any </w:t>
      </w:r>
      <w:r w:rsidR="00182FFF">
        <w:rPr>
          <w:rFonts w:ascii="Times New Roman" w:hAnsi="Times New Roman"/>
          <w:sz w:val="24"/>
        </w:rPr>
        <w:lastRenderedPageBreak/>
        <w:t xml:space="preserve">pay raise for the supervisors. </w:t>
      </w:r>
      <w:r w:rsidR="00C60D6B">
        <w:rPr>
          <w:rFonts w:ascii="Times New Roman" w:hAnsi="Times New Roman"/>
          <w:sz w:val="24"/>
        </w:rPr>
        <w:t>The Personnel Comm</w:t>
      </w:r>
      <w:r w:rsidR="00182FFF">
        <w:rPr>
          <w:rFonts w:ascii="Times New Roman" w:hAnsi="Times New Roman"/>
          <w:sz w:val="24"/>
        </w:rPr>
        <w:t>ittee will set a date in February</w:t>
      </w:r>
      <w:r w:rsidR="00C60D6B">
        <w:rPr>
          <w:rFonts w:ascii="Times New Roman" w:hAnsi="Times New Roman"/>
          <w:sz w:val="24"/>
        </w:rPr>
        <w:t xml:space="preserve"> for this.</w:t>
      </w:r>
      <w:r w:rsidR="00182FFF">
        <w:rPr>
          <w:rFonts w:ascii="Times New Roman" w:hAnsi="Times New Roman"/>
          <w:sz w:val="24"/>
        </w:rPr>
        <w:t xml:space="preserve">  The proposed changes to the Perso</w:t>
      </w:r>
      <w:r w:rsidR="00EC5EE3">
        <w:rPr>
          <w:rFonts w:ascii="Times New Roman" w:hAnsi="Times New Roman"/>
          <w:sz w:val="24"/>
        </w:rPr>
        <w:t>nnel Policy as to over</w:t>
      </w:r>
      <w:r w:rsidR="00182FFF">
        <w:rPr>
          <w:rFonts w:ascii="Times New Roman" w:hAnsi="Times New Roman"/>
          <w:sz w:val="24"/>
        </w:rPr>
        <w:t xml:space="preserve">time for telephone calls was </w:t>
      </w:r>
      <w:r w:rsidR="00C232E3">
        <w:rPr>
          <w:rFonts w:ascii="Times New Roman" w:hAnsi="Times New Roman"/>
          <w:sz w:val="24"/>
        </w:rPr>
        <w:t xml:space="preserve">presented by the CEO.  </w:t>
      </w:r>
      <w:r w:rsidR="00182FFF">
        <w:rPr>
          <w:rFonts w:ascii="Times New Roman" w:hAnsi="Times New Roman"/>
          <w:sz w:val="24"/>
        </w:rPr>
        <w:t>M/S/P-U Kling/</w:t>
      </w:r>
      <w:proofErr w:type="spellStart"/>
      <w:r w:rsidR="00182FFF">
        <w:rPr>
          <w:rFonts w:ascii="Times New Roman" w:hAnsi="Times New Roman"/>
          <w:sz w:val="24"/>
        </w:rPr>
        <w:t>Buysse</w:t>
      </w:r>
      <w:proofErr w:type="spellEnd"/>
      <w:r w:rsidR="00182FFF">
        <w:rPr>
          <w:rFonts w:ascii="Times New Roman" w:hAnsi="Times New Roman"/>
          <w:sz w:val="24"/>
        </w:rPr>
        <w:t xml:space="preserve"> </w:t>
      </w:r>
      <w:r w:rsidR="00C232E3">
        <w:rPr>
          <w:rFonts w:ascii="Times New Roman" w:hAnsi="Times New Roman"/>
          <w:sz w:val="24"/>
        </w:rPr>
        <w:t>to approve</w:t>
      </w:r>
      <w:r w:rsidR="00594E1E">
        <w:rPr>
          <w:rFonts w:ascii="Times New Roman" w:hAnsi="Times New Roman"/>
          <w:sz w:val="24"/>
        </w:rPr>
        <w:t xml:space="preserve"> as proposed the changes to this</w:t>
      </w:r>
      <w:bookmarkStart w:id="1" w:name="_GoBack"/>
      <w:bookmarkEnd w:id="1"/>
      <w:r w:rsidR="00594E1E">
        <w:rPr>
          <w:rFonts w:ascii="Times New Roman" w:hAnsi="Times New Roman"/>
          <w:sz w:val="24"/>
        </w:rPr>
        <w:t xml:space="preserve"> policy.</w:t>
      </w:r>
    </w:p>
    <w:p w14:paraId="5A5BE0D9" w14:textId="10A54FBC" w:rsidR="00624630" w:rsidRPr="003D6574"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Budget</w:t>
      </w:r>
      <w:r w:rsidR="001F2F15">
        <w:rPr>
          <w:rFonts w:ascii="Times New Roman" w:hAnsi="Times New Roman"/>
          <w:b/>
          <w:sz w:val="24"/>
          <w:u w:val="single"/>
        </w:rPr>
        <w:t xml:space="preserve">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C232E3">
        <w:rPr>
          <w:rFonts w:ascii="Times New Roman" w:hAnsi="Times New Roman"/>
          <w:sz w:val="24"/>
        </w:rPr>
        <w:t>Nothing to report.</w:t>
      </w:r>
    </w:p>
    <w:p w14:paraId="11CDC4D1" w14:textId="30F098C5" w:rsidR="00624630" w:rsidRPr="003D6574"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C232E3">
        <w:rPr>
          <w:rFonts w:ascii="Times New Roman" w:hAnsi="Times New Roman"/>
          <w:sz w:val="24"/>
        </w:rPr>
        <w:t>Nothing to report.</w:t>
      </w:r>
    </w:p>
    <w:p w14:paraId="270628F5" w14:textId="4833485F" w:rsidR="00FD3C21"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proofErr w:type="spellStart"/>
      <w:r w:rsidR="00C232E3">
        <w:rPr>
          <w:rFonts w:ascii="Times New Roman" w:hAnsi="Times New Roman"/>
          <w:sz w:val="24"/>
        </w:rPr>
        <w:t>Spronk</w:t>
      </w:r>
      <w:proofErr w:type="spellEnd"/>
      <w:r w:rsidR="00C232E3">
        <w:rPr>
          <w:rFonts w:ascii="Times New Roman" w:hAnsi="Times New Roman"/>
          <w:sz w:val="24"/>
        </w:rPr>
        <w:t xml:space="preserve"> will be in Washington with MRWA for the annual legislative trip the week of February 9</w:t>
      </w:r>
      <w:r w:rsidR="00C232E3" w:rsidRPr="00C232E3">
        <w:rPr>
          <w:rFonts w:ascii="Times New Roman" w:hAnsi="Times New Roman"/>
          <w:sz w:val="24"/>
          <w:vertAlign w:val="superscript"/>
        </w:rPr>
        <w:t>th</w:t>
      </w:r>
      <w:r w:rsidR="00C232E3">
        <w:rPr>
          <w:rFonts w:ascii="Times New Roman" w:hAnsi="Times New Roman"/>
          <w:sz w:val="24"/>
        </w:rPr>
        <w:t xml:space="preserve"> and thus will not be able to attend the 2013-14 Operations and Contingency Meeting.</w:t>
      </w:r>
    </w:p>
    <w:p w14:paraId="29B2B031" w14:textId="77777777" w:rsidR="008B472C" w:rsidRPr="00B24B8E" w:rsidRDefault="008B472C" w:rsidP="00B24B8E">
      <w:pPr>
        <w:pStyle w:val="BlockText"/>
        <w:ind w:left="360" w:right="-86" w:hanging="360"/>
        <w:rPr>
          <w:rFonts w:ascii="Times New Roman" w:hAnsi="Times New Roman"/>
          <w:sz w:val="24"/>
        </w:rPr>
      </w:pPr>
    </w:p>
    <w:p w14:paraId="7B977586" w14:textId="4773C322" w:rsidR="008B472C" w:rsidRDefault="00624630">
      <w:pPr>
        <w:pStyle w:val="BlockText"/>
        <w:ind w:left="0" w:right="-86" w:firstLine="0"/>
        <w:rPr>
          <w:rFonts w:ascii="Times New Roman" w:hAnsi="Times New Roman"/>
          <w:sz w:val="24"/>
        </w:rPr>
      </w:pPr>
      <w:r w:rsidRPr="003D6574">
        <w:rPr>
          <w:rFonts w:ascii="Times New Roman" w:hAnsi="Times New Roman"/>
          <w:b/>
          <w:sz w:val="24"/>
          <w:u w:val="single"/>
        </w:rPr>
        <w:t>Other</w:t>
      </w:r>
      <w:r w:rsidR="00C60D6B">
        <w:rPr>
          <w:rFonts w:ascii="Times New Roman" w:hAnsi="Times New Roman"/>
          <w:b/>
          <w:sz w:val="24"/>
          <w:u w:val="single"/>
        </w:rPr>
        <w:t>:</w:t>
      </w:r>
      <w:r w:rsidR="00C60D6B">
        <w:rPr>
          <w:rFonts w:ascii="Times New Roman" w:hAnsi="Times New Roman"/>
          <w:sz w:val="24"/>
        </w:rPr>
        <w:t xml:space="preserve">  </w:t>
      </w:r>
      <w:r w:rsidR="00201DA9">
        <w:rPr>
          <w:rFonts w:ascii="Times New Roman" w:hAnsi="Times New Roman"/>
          <w:sz w:val="24"/>
        </w:rPr>
        <w:t xml:space="preserve"> </w:t>
      </w:r>
    </w:p>
    <w:p w14:paraId="47DBFFA7" w14:textId="77777777" w:rsidR="001F4F13" w:rsidRDefault="001F4F13">
      <w:pPr>
        <w:pStyle w:val="BlockText"/>
        <w:ind w:left="0" w:right="-86" w:firstLine="0"/>
        <w:rPr>
          <w:rFonts w:ascii="Times New Roman" w:hAnsi="Times New Roman"/>
          <w:sz w:val="24"/>
        </w:rPr>
      </w:pPr>
    </w:p>
    <w:p w14:paraId="7C0988B3" w14:textId="7B6A1F6A" w:rsidR="00C232E3" w:rsidRDefault="005D7184">
      <w:pPr>
        <w:pStyle w:val="BlockText"/>
        <w:ind w:left="0" w:right="-86" w:firstLine="0"/>
        <w:rPr>
          <w:rFonts w:ascii="Times New Roman" w:hAnsi="Times New Roman"/>
          <w:sz w:val="24"/>
        </w:rPr>
      </w:pPr>
      <w:r w:rsidRPr="003D6574">
        <w:rPr>
          <w:rFonts w:ascii="Times New Roman" w:hAnsi="Times New Roman"/>
          <w:sz w:val="24"/>
        </w:rPr>
        <w:t>•</w:t>
      </w:r>
      <w:r>
        <w:rPr>
          <w:rFonts w:ascii="Times New Roman" w:hAnsi="Times New Roman"/>
          <w:sz w:val="24"/>
        </w:rPr>
        <w:t xml:space="preserve"> </w:t>
      </w:r>
      <w:r w:rsidR="0066419C">
        <w:rPr>
          <w:rFonts w:ascii="Times New Roman" w:hAnsi="Times New Roman"/>
          <w:b/>
          <w:sz w:val="24"/>
          <w:u w:val="single"/>
        </w:rPr>
        <w:t>Holiday Schedule</w:t>
      </w:r>
      <w:r>
        <w:rPr>
          <w:rFonts w:ascii="Times New Roman" w:hAnsi="Times New Roman"/>
          <w:b/>
          <w:sz w:val="24"/>
          <w:u w:val="single"/>
        </w:rPr>
        <w:t xml:space="preserve"> for 2014:</w:t>
      </w:r>
      <w:r>
        <w:rPr>
          <w:rFonts w:ascii="Times New Roman" w:hAnsi="Times New Roman"/>
          <w:sz w:val="24"/>
        </w:rPr>
        <w:t xml:space="preserve">  </w:t>
      </w:r>
      <w:r w:rsidR="0066419C">
        <w:rPr>
          <w:rFonts w:ascii="Times New Roman" w:hAnsi="Times New Roman"/>
          <w:sz w:val="24"/>
        </w:rPr>
        <w:t>The CEO presented</w:t>
      </w:r>
      <w:r w:rsidR="00C232E3">
        <w:rPr>
          <w:rFonts w:ascii="Times New Roman" w:hAnsi="Times New Roman"/>
          <w:sz w:val="24"/>
        </w:rPr>
        <w:t xml:space="preserve"> t</w:t>
      </w:r>
      <w:r w:rsidR="00DA2278">
        <w:rPr>
          <w:rFonts w:ascii="Times New Roman" w:hAnsi="Times New Roman"/>
          <w:sz w:val="24"/>
        </w:rPr>
        <w:t>hat he took a poll of the employees</w:t>
      </w:r>
      <w:r w:rsidR="00C232E3">
        <w:rPr>
          <w:rFonts w:ascii="Times New Roman" w:hAnsi="Times New Roman"/>
          <w:sz w:val="24"/>
        </w:rPr>
        <w:t xml:space="preserve"> and that they </w:t>
      </w:r>
      <w:r w:rsidR="00DA2278">
        <w:rPr>
          <w:rFonts w:ascii="Times New Roman" w:hAnsi="Times New Roman"/>
          <w:sz w:val="24"/>
        </w:rPr>
        <w:t>were content with the holidays as scheduled</w:t>
      </w:r>
      <w:r w:rsidR="0066419C">
        <w:rPr>
          <w:rFonts w:ascii="Times New Roman" w:hAnsi="Times New Roman"/>
          <w:sz w:val="24"/>
        </w:rPr>
        <w:t xml:space="preserve">. </w:t>
      </w:r>
      <w:r w:rsidR="00C232E3">
        <w:rPr>
          <w:rFonts w:ascii="Times New Roman" w:hAnsi="Times New Roman"/>
          <w:sz w:val="24"/>
        </w:rPr>
        <w:t xml:space="preserve">Thus </w:t>
      </w:r>
      <w:r w:rsidR="00DA2278">
        <w:rPr>
          <w:rFonts w:ascii="Times New Roman" w:hAnsi="Times New Roman"/>
          <w:sz w:val="24"/>
        </w:rPr>
        <w:t xml:space="preserve">no action is required as </w:t>
      </w:r>
      <w:r w:rsidR="00C232E3">
        <w:rPr>
          <w:rFonts w:ascii="Times New Roman" w:hAnsi="Times New Roman"/>
          <w:sz w:val="24"/>
        </w:rPr>
        <w:t>the holidays are set according to policy already established.</w:t>
      </w:r>
    </w:p>
    <w:p w14:paraId="74F27F69" w14:textId="14CE3204" w:rsidR="005D7184" w:rsidRPr="00E704EE" w:rsidRDefault="0066419C">
      <w:pPr>
        <w:pStyle w:val="BlockText"/>
        <w:ind w:left="0" w:right="-86" w:firstLine="0"/>
        <w:rPr>
          <w:rFonts w:ascii="Times New Roman" w:hAnsi="Times New Roman"/>
          <w:sz w:val="24"/>
        </w:rPr>
      </w:pPr>
      <w:r>
        <w:rPr>
          <w:rFonts w:ascii="Times New Roman" w:hAnsi="Times New Roman"/>
          <w:sz w:val="24"/>
        </w:rPr>
        <w:t xml:space="preserve"> </w:t>
      </w: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15CADA5F"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M/S/P-U </w:t>
      </w:r>
      <w:r w:rsidR="00DB69A4">
        <w:rPr>
          <w:rFonts w:ascii="Times New Roman" w:hAnsi="Times New Roman"/>
          <w:sz w:val="24"/>
        </w:rPr>
        <w:t>Kling/</w:t>
      </w:r>
      <w:proofErr w:type="spellStart"/>
      <w:r w:rsidR="00DB69A4">
        <w:rPr>
          <w:rFonts w:ascii="Times New Roman" w:hAnsi="Times New Roman"/>
          <w:sz w:val="24"/>
        </w:rPr>
        <w:t>Lonneman</w:t>
      </w:r>
      <w:proofErr w:type="spellEnd"/>
      <w:r w:rsidRPr="003D6574">
        <w:rPr>
          <w:rFonts w:ascii="Times New Roman" w:hAnsi="Times New Roman"/>
          <w:sz w:val="24"/>
        </w:rPr>
        <w:t xml:space="preserve"> to adjourn the meeting at </w:t>
      </w:r>
      <w:r w:rsidR="00DB69A4">
        <w:rPr>
          <w:rFonts w:ascii="Times New Roman" w:hAnsi="Times New Roman"/>
          <w:sz w:val="24"/>
        </w:rPr>
        <w:t>3</w:t>
      </w:r>
      <w:r w:rsidR="00E704EE">
        <w:rPr>
          <w:rFonts w:ascii="Times New Roman" w:hAnsi="Times New Roman"/>
          <w:sz w:val="24"/>
        </w:rPr>
        <w:t>:0</w:t>
      </w:r>
      <w:r w:rsidR="00201DA9">
        <w:rPr>
          <w:rFonts w:ascii="Times New Roman" w:hAnsi="Times New Roman"/>
          <w:sz w:val="24"/>
        </w:rPr>
        <w:t>0 p</w:t>
      </w:r>
      <w:r w:rsidRPr="003D6574">
        <w:rPr>
          <w:rFonts w:ascii="Times New Roman" w:hAnsi="Times New Roman"/>
          <w:sz w:val="24"/>
        </w:rPr>
        <w:t xml:space="preserve">.m.  The next Regular Board meeting will be Monday, </w:t>
      </w:r>
      <w:r w:rsidR="001015C5">
        <w:rPr>
          <w:rFonts w:ascii="Times New Roman" w:hAnsi="Times New Roman"/>
          <w:sz w:val="24"/>
        </w:rPr>
        <w:t>March 24</w:t>
      </w:r>
      <w:r w:rsidRPr="003D6574">
        <w:rPr>
          <w:rFonts w:ascii="Times New Roman" w:hAnsi="Times New Roman"/>
          <w:sz w:val="24"/>
        </w:rPr>
        <w:t>, 201</w:t>
      </w:r>
      <w:r w:rsidR="00E704EE">
        <w:rPr>
          <w:rFonts w:ascii="Times New Roman" w:hAnsi="Times New Roman"/>
          <w:sz w:val="24"/>
        </w:rPr>
        <w:t>4</w:t>
      </w:r>
      <w:r w:rsidR="007608C7">
        <w:rPr>
          <w:rFonts w:ascii="Times New Roman" w:hAnsi="Times New Roman"/>
          <w:sz w:val="24"/>
        </w:rPr>
        <w:t xml:space="preserve"> at </w:t>
      </w:r>
      <w:r w:rsidR="00201DA9">
        <w:rPr>
          <w:rFonts w:ascii="Times New Roman" w:hAnsi="Times New Roman"/>
          <w:sz w:val="24"/>
        </w:rPr>
        <w:t>10:00 a.</w:t>
      </w:r>
      <w:r w:rsidRPr="003D6574">
        <w:rPr>
          <w:rFonts w:ascii="Times New Roman" w:hAnsi="Times New Roman"/>
          <w:sz w:val="24"/>
        </w:rPr>
        <w:t>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A1582" w14:textId="77777777" w:rsidR="00E101E9" w:rsidRDefault="00E101E9">
      <w:r>
        <w:separator/>
      </w:r>
    </w:p>
  </w:endnote>
  <w:endnote w:type="continuationSeparator" w:id="0">
    <w:p w14:paraId="688113E6" w14:textId="77777777" w:rsidR="00E101E9" w:rsidRDefault="00E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594E1E">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594E1E">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8A9C8" w14:textId="77777777" w:rsidR="00E101E9" w:rsidRDefault="00E101E9">
      <w:r>
        <w:separator/>
      </w:r>
    </w:p>
  </w:footnote>
  <w:footnote w:type="continuationSeparator" w:id="0">
    <w:p w14:paraId="07053DCB" w14:textId="77777777" w:rsidR="00E101E9" w:rsidRDefault="00E10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9"/>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22F39"/>
    <w:rsid w:val="00036E4F"/>
    <w:rsid w:val="000402B5"/>
    <w:rsid w:val="00052570"/>
    <w:rsid w:val="0005395B"/>
    <w:rsid w:val="000542F7"/>
    <w:rsid w:val="00070090"/>
    <w:rsid w:val="00077250"/>
    <w:rsid w:val="0009278C"/>
    <w:rsid w:val="000B6CF3"/>
    <w:rsid w:val="000C2403"/>
    <w:rsid w:val="000D2EEF"/>
    <w:rsid w:val="000D6556"/>
    <w:rsid w:val="000E54FD"/>
    <w:rsid w:val="000F581E"/>
    <w:rsid w:val="000F6AB1"/>
    <w:rsid w:val="000F7382"/>
    <w:rsid w:val="001015C5"/>
    <w:rsid w:val="00103C14"/>
    <w:rsid w:val="0011216A"/>
    <w:rsid w:val="00116460"/>
    <w:rsid w:val="00124A68"/>
    <w:rsid w:val="00143676"/>
    <w:rsid w:val="00157E61"/>
    <w:rsid w:val="00171FFB"/>
    <w:rsid w:val="00182FFF"/>
    <w:rsid w:val="00184C8A"/>
    <w:rsid w:val="00194496"/>
    <w:rsid w:val="001C2267"/>
    <w:rsid w:val="001E315D"/>
    <w:rsid w:val="001F2F15"/>
    <w:rsid w:val="001F4F13"/>
    <w:rsid w:val="001F6AB3"/>
    <w:rsid w:val="00200ECD"/>
    <w:rsid w:val="00201DA9"/>
    <w:rsid w:val="0020316C"/>
    <w:rsid w:val="002175D0"/>
    <w:rsid w:val="002216E4"/>
    <w:rsid w:val="0022399D"/>
    <w:rsid w:val="00264EBB"/>
    <w:rsid w:val="00265178"/>
    <w:rsid w:val="002718D2"/>
    <w:rsid w:val="00276D16"/>
    <w:rsid w:val="00282CD9"/>
    <w:rsid w:val="002840E4"/>
    <w:rsid w:val="00293681"/>
    <w:rsid w:val="002B25F9"/>
    <w:rsid w:val="002B6A3E"/>
    <w:rsid w:val="002B7603"/>
    <w:rsid w:val="002C33CC"/>
    <w:rsid w:val="002C3E35"/>
    <w:rsid w:val="002E507A"/>
    <w:rsid w:val="0032566F"/>
    <w:rsid w:val="00340803"/>
    <w:rsid w:val="00346E5D"/>
    <w:rsid w:val="0035342A"/>
    <w:rsid w:val="00372414"/>
    <w:rsid w:val="00382B53"/>
    <w:rsid w:val="00384C4B"/>
    <w:rsid w:val="003864E3"/>
    <w:rsid w:val="003A1642"/>
    <w:rsid w:val="003A29E8"/>
    <w:rsid w:val="003B3B6A"/>
    <w:rsid w:val="003D4C80"/>
    <w:rsid w:val="00401B8D"/>
    <w:rsid w:val="00425BAB"/>
    <w:rsid w:val="00430897"/>
    <w:rsid w:val="00435E08"/>
    <w:rsid w:val="00440F7F"/>
    <w:rsid w:val="00453268"/>
    <w:rsid w:val="004572D4"/>
    <w:rsid w:val="00474F8B"/>
    <w:rsid w:val="004836F0"/>
    <w:rsid w:val="004914FE"/>
    <w:rsid w:val="004A7040"/>
    <w:rsid w:val="004B05D4"/>
    <w:rsid w:val="004D3096"/>
    <w:rsid w:val="004D3D10"/>
    <w:rsid w:val="004E72CC"/>
    <w:rsid w:val="004E7EBD"/>
    <w:rsid w:val="004F6733"/>
    <w:rsid w:val="00522132"/>
    <w:rsid w:val="00527D88"/>
    <w:rsid w:val="00543BA6"/>
    <w:rsid w:val="00545C32"/>
    <w:rsid w:val="0054732E"/>
    <w:rsid w:val="00583904"/>
    <w:rsid w:val="00593572"/>
    <w:rsid w:val="00594E1E"/>
    <w:rsid w:val="0059676A"/>
    <w:rsid w:val="005A6CB5"/>
    <w:rsid w:val="005A7CFA"/>
    <w:rsid w:val="005B1B07"/>
    <w:rsid w:val="005B37B9"/>
    <w:rsid w:val="005C06B5"/>
    <w:rsid w:val="005D30EA"/>
    <w:rsid w:val="005D7184"/>
    <w:rsid w:val="005E2488"/>
    <w:rsid w:val="005E699B"/>
    <w:rsid w:val="00606676"/>
    <w:rsid w:val="00610AB8"/>
    <w:rsid w:val="006149A6"/>
    <w:rsid w:val="00617745"/>
    <w:rsid w:val="00624630"/>
    <w:rsid w:val="00641E13"/>
    <w:rsid w:val="00645DBF"/>
    <w:rsid w:val="006468BB"/>
    <w:rsid w:val="00651761"/>
    <w:rsid w:val="00657554"/>
    <w:rsid w:val="0066419C"/>
    <w:rsid w:val="006866CC"/>
    <w:rsid w:val="00687538"/>
    <w:rsid w:val="00692961"/>
    <w:rsid w:val="00693673"/>
    <w:rsid w:val="006B7C32"/>
    <w:rsid w:val="006C6443"/>
    <w:rsid w:val="006E04D1"/>
    <w:rsid w:val="006E6AE8"/>
    <w:rsid w:val="006F40A8"/>
    <w:rsid w:val="007020B4"/>
    <w:rsid w:val="0071456C"/>
    <w:rsid w:val="00721101"/>
    <w:rsid w:val="0073135D"/>
    <w:rsid w:val="00740639"/>
    <w:rsid w:val="00751585"/>
    <w:rsid w:val="00753654"/>
    <w:rsid w:val="007608C7"/>
    <w:rsid w:val="00773285"/>
    <w:rsid w:val="00776590"/>
    <w:rsid w:val="00791322"/>
    <w:rsid w:val="007A375A"/>
    <w:rsid w:val="007B4752"/>
    <w:rsid w:val="007C3EBB"/>
    <w:rsid w:val="007D4AB7"/>
    <w:rsid w:val="007D7D89"/>
    <w:rsid w:val="007E00B3"/>
    <w:rsid w:val="007E6DFF"/>
    <w:rsid w:val="007F29E5"/>
    <w:rsid w:val="008024BD"/>
    <w:rsid w:val="00805DF5"/>
    <w:rsid w:val="00806B00"/>
    <w:rsid w:val="00813434"/>
    <w:rsid w:val="00813AF6"/>
    <w:rsid w:val="008257EC"/>
    <w:rsid w:val="008407C0"/>
    <w:rsid w:val="0084294B"/>
    <w:rsid w:val="00843AD3"/>
    <w:rsid w:val="00861992"/>
    <w:rsid w:val="00863BE9"/>
    <w:rsid w:val="00872103"/>
    <w:rsid w:val="0088119F"/>
    <w:rsid w:val="00884844"/>
    <w:rsid w:val="00887092"/>
    <w:rsid w:val="00895C2C"/>
    <w:rsid w:val="008A3DB9"/>
    <w:rsid w:val="008A759B"/>
    <w:rsid w:val="008B472C"/>
    <w:rsid w:val="008B7F3F"/>
    <w:rsid w:val="008C53D9"/>
    <w:rsid w:val="008D6CE7"/>
    <w:rsid w:val="008E4D08"/>
    <w:rsid w:val="008E6D74"/>
    <w:rsid w:val="009249D9"/>
    <w:rsid w:val="0092641C"/>
    <w:rsid w:val="00935F7D"/>
    <w:rsid w:val="009502EC"/>
    <w:rsid w:val="0095334B"/>
    <w:rsid w:val="00953B88"/>
    <w:rsid w:val="00964B20"/>
    <w:rsid w:val="00975488"/>
    <w:rsid w:val="0097789C"/>
    <w:rsid w:val="00994E17"/>
    <w:rsid w:val="0099577C"/>
    <w:rsid w:val="009B0883"/>
    <w:rsid w:val="009C63D4"/>
    <w:rsid w:val="009D2776"/>
    <w:rsid w:val="009E1628"/>
    <w:rsid w:val="009E1BC1"/>
    <w:rsid w:val="00A11131"/>
    <w:rsid w:val="00A1279A"/>
    <w:rsid w:val="00A53A71"/>
    <w:rsid w:val="00A71593"/>
    <w:rsid w:val="00A725A8"/>
    <w:rsid w:val="00A86F35"/>
    <w:rsid w:val="00A9275C"/>
    <w:rsid w:val="00A92BD3"/>
    <w:rsid w:val="00AA05F7"/>
    <w:rsid w:val="00AB0B16"/>
    <w:rsid w:val="00AE05C4"/>
    <w:rsid w:val="00B07186"/>
    <w:rsid w:val="00B13D91"/>
    <w:rsid w:val="00B153C3"/>
    <w:rsid w:val="00B21E4D"/>
    <w:rsid w:val="00B24B8E"/>
    <w:rsid w:val="00B43EDD"/>
    <w:rsid w:val="00B459EC"/>
    <w:rsid w:val="00B50974"/>
    <w:rsid w:val="00B55B2E"/>
    <w:rsid w:val="00B63895"/>
    <w:rsid w:val="00B6685C"/>
    <w:rsid w:val="00B723BA"/>
    <w:rsid w:val="00B73C02"/>
    <w:rsid w:val="00B83559"/>
    <w:rsid w:val="00B8397A"/>
    <w:rsid w:val="00B84757"/>
    <w:rsid w:val="00B93999"/>
    <w:rsid w:val="00BD46A7"/>
    <w:rsid w:val="00BD5CE9"/>
    <w:rsid w:val="00BE2B56"/>
    <w:rsid w:val="00BE5BDB"/>
    <w:rsid w:val="00BF2BD4"/>
    <w:rsid w:val="00C060EE"/>
    <w:rsid w:val="00C2310D"/>
    <w:rsid w:val="00C232E3"/>
    <w:rsid w:val="00C266A8"/>
    <w:rsid w:val="00C50FFA"/>
    <w:rsid w:val="00C554B6"/>
    <w:rsid w:val="00C601FD"/>
    <w:rsid w:val="00C60D6B"/>
    <w:rsid w:val="00C77A14"/>
    <w:rsid w:val="00C92D75"/>
    <w:rsid w:val="00CA7E7C"/>
    <w:rsid w:val="00CC2CE7"/>
    <w:rsid w:val="00D24C3B"/>
    <w:rsid w:val="00D45A54"/>
    <w:rsid w:val="00D47269"/>
    <w:rsid w:val="00D65593"/>
    <w:rsid w:val="00D661E9"/>
    <w:rsid w:val="00D84C2E"/>
    <w:rsid w:val="00DA2278"/>
    <w:rsid w:val="00DA2D74"/>
    <w:rsid w:val="00DB69A4"/>
    <w:rsid w:val="00DC05C6"/>
    <w:rsid w:val="00DD10A2"/>
    <w:rsid w:val="00DF2C14"/>
    <w:rsid w:val="00E101E9"/>
    <w:rsid w:val="00E120FB"/>
    <w:rsid w:val="00E2582F"/>
    <w:rsid w:val="00E27F92"/>
    <w:rsid w:val="00E33436"/>
    <w:rsid w:val="00E37376"/>
    <w:rsid w:val="00E43841"/>
    <w:rsid w:val="00E43DDA"/>
    <w:rsid w:val="00E6289B"/>
    <w:rsid w:val="00E65A02"/>
    <w:rsid w:val="00E704EE"/>
    <w:rsid w:val="00E755FE"/>
    <w:rsid w:val="00E85BAD"/>
    <w:rsid w:val="00E94FD8"/>
    <w:rsid w:val="00E95535"/>
    <w:rsid w:val="00E97F35"/>
    <w:rsid w:val="00EA3D08"/>
    <w:rsid w:val="00EB6045"/>
    <w:rsid w:val="00EC5EE3"/>
    <w:rsid w:val="00ED5E1F"/>
    <w:rsid w:val="00ED6B10"/>
    <w:rsid w:val="00ED7A5D"/>
    <w:rsid w:val="00EE5B79"/>
    <w:rsid w:val="00F075A0"/>
    <w:rsid w:val="00F11492"/>
    <w:rsid w:val="00F20F7A"/>
    <w:rsid w:val="00F30BB2"/>
    <w:rsid w:val="00F31AEF"/>
    <w:rsid w:val="00F35D9D"/>
    <w:rsid w:val="00F64E0E"/>
    <w:rsid w:val="00F6653C"/>
    <w:rsid w:val="00F92723"/>
    <w:rsid w:val="00FA1B18"/>
    <w:rsid w:val="00FA498A"/>
    <w:rsid w:val="00FC05B7"/>
    <w:rsid w:val="00FC6983"/>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D999-42EB-4DEB-B5D7-2E29072B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15038</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8</cp:revision>
  <cp:lastPrinted>2013-02-28T12:48:00Z</cp:lastPrinted>
  <dcterms:created xsi:type="dcterms:W3CDTF">2014-02-11T14:46:00Z</dcterms:created>
  <dcterms:modified xsi:type="dcterms:W3CDTF">2014-02-20T21:29:00Z</dcterms:modified>
</cp:coreProperties>
</file>